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F53" w:rsidRDefault="00B53F53" w:rsidP="00B53F53">
      <w:pPr>
        <w:pStyle w:val="a3"/>
        <w:spacing w:before="15"/>
        <w:ind w:left="-142" w:right="-1" w:firstLine="142"/>
        <w:jc w:val="center"/>
      </w:pPr>
      <w:r>
        <w:t>ГОСУДАРСТВЕННОЕ</w:t>
      </w:r>
      <w:r>
        <w:rPr>
          <w:spacing w:val="-2"/>
        </w:rPr>
        <w:t xml:space="preserve"> </w:t>
      </w:r>
      <w:r>
        <w:t>БЮДЖЕТНОЕ</w:t>
      </w:r>
      <w:r>
        <w:rPr>
          <w:spacing w:val="-2"/>
        </w:rPr>
        <w:t xml:space="preserve"> </w:t>
      </w:r>
      <w:r>
        <w:t>ПРОФЕССИОНАЛЬНОЕ ОБРАЗОВАТЕЛЬНОЕ</w:t>
      </w:r>
      <w:r>
        <w:rPr>
          <w:spacing w:val="-8"/>
        </w:rPr>
        <w:t xml:space="preserve"> </w:t>
      </w:r>
      <w:r>
        <w:t>УЧРЕЖДЕНИЕ</w:t>
      </w:r>
      <w:r>
        <w:rPr>
          <w:spacing w:val="-6"/>
        </w:rPr>
        <w:t xml:space="preserve"> </w:t>
      </w:r>
      <w:r>
        <w:t>ИРКУТСКОЙ</w:t>
      </w:r>
      <w:r>
        <w:rPr>
          <w:spacing w:val="-6"/>
        </w:rPr>
        <w:t xml:space="preserve"> </w:t>
      </w:r>
      <w:r>
        <w:rPr>
          <w:spacing w:val="-2"/>
        </w:rPr>
        <w:t>ОБЛАСТИ</w:t>
      </w:r>
    </w:p>
    <w:p w:rsidR="00B53F53" w:rsidRDefault="00B53F53" w:rsidP="00B53F53">
      <w:pPr>
        <w:pStyle w:val="a3"/>
        <w:ind w:right="-1" w:firstLine="142"/>
        <w:jc w:val="center"/>
      </w:pPr>
      <w:r>
        <w:t>«ЗИМИНСКИЙ</w:t>
      </w:r>
      <w:r>
        <w:rPr>
          <w:spacing w:val="-7"/>
        </w:rPr>
        <w:t xml:space="preserve"> </w:t>
      </w:r>
      <w:r>
        <w:t>ЖЕЛЕЗНОДОРОЖНЫЙ</w:t>
      </w:r>
      <w:r>
        <w:rPr>
          <w:spacing w:val="-7"/>
        </w:rPr>
        <w:t xml:space="preserve"> </w:t>
      </w:r>
      <w:r>
        <w:rPr>
          <w:spacing w:val="-2"/>
        </w:rPr>
        <w:t>ТЕХНИКУМ»</w:t>
      </w: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Default="00B53F53" w:rsidP="00B53F53">
      <w:pPr>
        <w:pStyle w:val="1"/>
        <w:ind w:left="0" w:right="-1"/>
        <w:jc w:val="center"/>
      </w:pPr>
    </w:p>
    <w:p w:rsidR="00B53F53" w:rsidRPr="00B53F53" w:rsidRDefault="00B53F53" w:rsidP="00B53F53">
      <w:pPr>
        <w:pStyle w:val="1"/>
        <w:ind w:left="0" w:right="-1"/>
        <w:jc w:val="center"/>
      </w:pPr>
      <w:r w:rsidRPr="00B53F53">
        <w:t>МЕТОДИЧЕСКИЕ</w:t>
      </w:r>
      <w:r w:rsidRPr="00B53F53">
        <w:rPr>
          <w:spacing w:val="1"/>
        </w:rPr>
        <w:t xml:space="preserve"> </w:t>
      </w:r>
      <w:r w:rsidRPr="00B53F53">
        <w:rPr>
          <w:spacing w:val="-2"/>
        </w:rPr>
        <w:t>РЕКОМЕНДАЦИИ</w:t>
      </w:r>
    </w:p>
    <w:p w:rsidR="009F3DBE" w:rsidRDefault="00B53F53" w:rsidP="00D05E79">
      <w:pPr>
        <w:pStyle w:val="Default"/>
        <w:jc w:val="center"/>
        <w:rPr>
          <w:b/>
          <w:spacing w:val="-5"/>
        </w:rPr>
      </w:pPr>
      <w:r w:rsidRPr="00D05E79">
        <w:rPr>
          <w:b/>
        </w:rPr>
        <w:t>ДЛЯ</w:t>
      </w:r>
      <w:r w:rsidRPr="00D05E79">
        <w:rPr>
          <w:b/>
          <w:spacing w:val="-6"/>
        </w:rPr>
        <w:t xml:space="preserve"> </w:t>
      </w:r>
      <w:r w:rsidRPr="00D05E79">
        <w:rPr>
          <w:b/>
        </w:rPr>
        <w:t>ПРАКТИЧЕСКИХ</w:t>
      </w:r>
      <w:r w:rsidR="000070F0" w:rsidRPr="00D05E79">
        <w:rPr>
          <w:b/>
        </w:rPr>
        <w:t xml:space="preserve"> </w:t>
      </w:r>
      <w:r w:rsidR="00C31FC1">
        <w:rPr>
          <w:b/>
        </w:rPr>
        <w:t xml:space="preserve">ЗАНЯТЙ </w:t>
      </w:r>
      <w:r w:rsidR="000070F0" w:rsidRPr="00D05E79">
        <w:rPr>
          <w:b/>
        </w:rPr>
        <w:t>И ДОМАШНИХ КОНТРОЛЬНЫХ РАБОТ</w:t>
      </w:r>
      <w:r w:rsidRPr="00D05E79">
        <w:rPr>
          <w:b/>
          <w:spacing w:val="-5"/>
        </w:rPr>
        <w:t xml:space="preserve"> </w:t>
      </w:r>
    </w:p>
    <w:p w:rsidR="00AC1538" w:rsidRPr="00D05E79" w:rsidRDefault="00B53F53" w:rsidP="00D05E79">
      <w:pPr>
        <w:pStyle w:val="Default"/>
        <w:jc w:val="center"/>
        <w:rPr>
          <w:b/>
        </w:rPr>
      </w:pPr>
      <w:r w:rsidRPr="00D05E79">
        <w:rPr>
          <w:b/>
        </w:rPr>
        <w:t>ПО</w:t>
      </w:r>
      <w:r w:rsidRPr="00D05E79">
        <w:rPr>
          <w:b/>
          <w:spacing w:val="-5"/>
        </w:rPr>
        <w:t xml:space="preserve"> </w:t>
      </w:r>
      <w:r w:rsidRPr="00D05E79">
        <w:rPr>
          <w:b/>
        </w:rPr>
        <w:t xml:space="preserve">ДИСЦИПЛИНЕ </w:t>
      </w:r>
    </w:p>
    <w:p w:rsidR="00D05E79" w:rsidRPr="00D05E79" w:rsidRDefault="00D05E79" w:rsidP="00D05E79">
      <w:pPr>
        <w:spacing w:after="0" w:line="240" w:lineRule="auto"/>
        <w:jc w:val="center"/>
        <w:rPr>
          <w:rFonts w:ascii="Times New Roman" w:hAnsi="Times New Roman" w:cs="Times New Roman"/>
          <w:b/>
          <w:bCs/>
          <w:color w:val="0D0D0D"/>
          <w:sz w:val="24"/>
          <w:szCs w:val="24"/>
        </w:rPr>
      </w:pPr>
      <w:r w:rsidRPr="00D05E79">
        <w:rPr>
          <w:rFonts w:ascii="Times New Roman" w:hAnsi="Times New Roman" w:cs="Times New Roman"/>
          <w:b/>
          <w:sz w:val="24"/>
          <w:szCs w:val="24"/>
        </w:rPr>
        <w:t xml:space="preserve">ПМ.06 </w:t>
      </w:r>
      <w:r w:rsidRPr="00D05E79">
        <w:rPr>
          <w:rFonts w:ascii="Times New Roman" w:hAnsi="Times New Roman" w:cs="Times New Roman"/>
          <w:b/>
          <w:bCs/>
          <w:color w:val="0D0D0D"/>
          <w:sz w:val="24"/>
          <w:szCs w:val="24"/>
        </w:rPr>
        <w:t xml:space="preserve">Организация процесса разработки и реализации парциальной образовательной программы в области художественно-эстетического развития (изобразительное искусство) </w:t>
      </w:r>
    </w:p>
    <w:p w:rsidR="00D05E79" w:rsidRDefault="00D05E79" w:rsidP="00D05E79">
      <w:pPr>
        <w:pStyle w:val="a3"/>
        <w:ind w:left="702" w:right="692"/>
        <w:jc w:val="center"/>
      </w:pPr>
      <w:r>
        <w:t>образовательной</w:t>
      </w:r>
      <w:r>
        <w:rPr>
          <w:spacing w:val="1"/>
        </w:rPr>
        <w:t xml:space="preserve"> </w:t>
      </w:r>
      <w:r>
        <w:t>программы</w:t>
      </w:r>
      <w:r>
        <w:rPr>
          <w:spacing w:val="1"/>
        </w:rPr>
        <w:t xml:space="preserve"> </w:t>
      </w:r>
      <w:r>
        <w:t>среднего профессионального образования подготовки</w:t>
      </w:r>
      <w:r>
        <w:rPr>
          <w:spacing w:val="-57"/>
        </w:rPr>
        <w:t xml:space="preserve"> </w:t>
      </w:r>
      <w:r>
        <w:t>специалистов</w:t>
      </w:r>
      <w:r>
        <w:rPr>
          <w:spacing w:val="3"/>
        </w:rPr>
        <w:t xml:space="preserve"> </w:t>
      </w:r>
      <w:r>
        <w:t>среднего</w:t>
      </w:r>
      <w:r>
        <w:rPr>
          <w:spacing w:val="2"/>
        </w:rPr>
        <w:t xml:space="preserve"> </w:t>
      </w:r>
      <w:r>
        <w:t>звена по специальности</w:t>
      </w:r>
    </w:p>
    <w:p w:rsidR="00D05E79" w:rsidRDefault="00D05E79" w:rsidP="00D05E79">
      <w:pPr>
        <w:pStyle w:val="a3"/>
        <w:jc w:val="center"/>
        <w:rPr>
          <w:b/>
          <w:sz w:val="26"/>
        </w:rPr>
      </w:pPr>
      <w:r w:rsidRPr="00E231A3">
        <w:rPr>
          <w:b/>
          <w:bCs/>
        </w:rPr>
        <w:t>44.02.01 Дошкольное образование</w:t>
      </w:r>
    </w:p>
    <w:p w:rsidR="00D05E79" w:rsidRDefault="00D05E79" w:rsidP="00D05E79">
      <w:pPr>
        <w:pStyle w:val="a3"/>
        <w:rPr>
          <w:b/>
          <w:sz w:val="26"/>
        </w:rPr>
      </w:pPr>
    </w:p>
    <w:p w:rsidR="00D05E79" w:rsidRDefault="00D05E79" w:rsidP="00D05E79">
      <w:pPr>
        <w:pStyle w:val="a3"/>
        <w:rPr>
          <w:b/>
          <w:sz w:val="26"/>
        </w:rPr>
      </w:pPr>
    </w:p>
    <w:p w:rsidR="00D05E79" w:rsidRDefault="00D05E79" w:rsidP="00D05E79">
      <w:pPr>
        <w:pStyle w:val="a3"/>
        <w:rPr>
          <w:b/>
          <w:sz w:val="26"/>
        </w:rPr>
      </w:pPr>
    </w:p>
    <w:p w:rsidR="00D05E79" w:rsidRDefault="00D05E79" w:rsidP="00D05E79">
      <w:pPr>
        <w:pStyle w:val="a3"/>
        <w:rPr>
          <w:b/>
          <w:sz w:val="26"/>
        </w:rPr>
      </w:pPr>
    </w:p>
    <w:p w:rsidR="00D05E79" w:rsidRDefault="00D05E79" w:rsidP="00D05E79">
      <w:pPr>
        <w:pStyle w:val="a3"/>
        <w:rPr>
          <w:b/>
          <w:sz w:val="26"/>
        </w:rPr>
      </w:pPr>
    </w:p>
    <w:p w:rsidR="00D05E79" w:rsidRDefault="00D05E79" w:rsidP="00D05E79">
      <w:pPr>
        <w:pStyle w:val="a3"/>
        <w:rPr>
          <w:b/>
          <w:sz w:val="26"/>
        </w:rPr>
      </w:pPr>
    </w:p>
    <w:tbl>
      <w:tblPr>
        <w:tblStyle w:val="a5"/>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tblGrid>
      <w:tr w:rsidR="00D05E79" w:rsidRPr="008F4BAB" w:rsidTr="002724A2">
        <w:tc>
          <w:tcPr>
            <w:tcW w:w="7830" w:type="dxa"/>
          </w:tcPr>
          <w:p w:rsidR="00D05E79" w:rsidRPr="008F4BAB" w:rsidRDefault="00D05E79" w:rsidP="002724A2">
            <w:pPr>
              <w:pStyle w:val="af2"/>
              <w:rPr>
                <w:rFonts w:ascii="Times New Roman" w:hAnsi="Times New Roman"/>
                <w:sz w:val="24"/>
                <w:szCs w:val="24"/>
              </w:rPr>
            </w:pPr>
            <w:r w:rsidRPr="008F4BAB">
              <w:rPr>
                <w:rFonts w:ascii="Times New Roman" w:hAnsi="Times New Roman"/>
                <w:sz w:val="24"/>
                <w:szCs w:val="24"/>
              </w:rPr>
              <w:t>Квалификация: Воспитатель детей дошкольного возраста</w:t>
            </w:r>
          </w:p>
          <w:p w:rsidR="00D05E79" w:rsidRPr="008F4BAB" w:rsidRDefault="00D05E79" w:rsidP="002724A2">
            <w:pPr>
              <w:pStyle w:val="af2"/>
              <w:rPr>
                <w:rFonts w:ascii="Times New Roman" w:hAnsi="Times New Roman"/>
                <w:sz w:val="24"/>
                <w:szCs w:val="24"/>
              </w:rPr>
            </w:pPr>
            <w:r w:rsidRPr="008F4BAB">
              <w:rPr>
                <w:rFonts w:ascii="Times New Roman" w:hAnsi="Times New Roman"/>
                <w:spacing w:val="-57"/>
                <w:sz w:val="24"/>
                <w:szCs w:val="24"/>
              </w:rPr>
              <w:t xml:space="preserve"> </w:t>
            </w:r>
            <w:r w:rsidRPr="008F4BAB">
              <w:rPr>
                <w:rFonts w:ascii="Times New Roman" w:hAnsi="Times New Roman"/>
                <w:sz w:val="24"/>
                <w:szCs w:val="24"/>
              </w:rPr>
              <w:t>Форма</w:t>
            </w:r>
            <w:r w:rsidRPr="008F4BAB">
              <w:rPr>
                <w:rFonts w:ascii="Times New Roman" w:hAnsi="Times New Roman"/>
                <w:spacing w:val="-5"/>
                <w:sz w:val="24"/>
                <w:szCs w:val="24"/>
              </w:rPr>
              <w:t xml:space="preserve"> </w:t>
            </w:r>
            <w:r w:rsidRPr="008F4BAB">
              <w:rPr>
                <w:rFonts w:ascii="Times New Roman" w:hAnsi="Times New Roman"/>
                <w:sz w:val="24"/>
                <w:szCs w:val="24"/>
              </w:rPr>
              <w:t>обучения</w:t>
            </w:r>
            <w:r w:rsidRPr="008F4BAB">
              <w:rPr>
                <w:rFonts w:ascii="Times New Roman" w:hAnsi="Times New Roman"/>
                <w:spacing w:val="4"/>
                <w:sz w:val="24"/>
                <w:szCs w:val="24"/>
              </w:rPr>
              <w:t>: за</w:t>
            </w:r>
            <w:r w:rsidRPr="008F4BAB">
              <w:rPr>
                <w:rFonts w:ascii="Times New Roman" w:hAnsi="Times New Roman"/>
                <w:sz w:val="24"/>
                <w:szCs w:val="24"/>
              </w:rPr>
              <w:t>очная</w:t>
            </w:r>
          </w:p>
          <w:p w:rsidR="00D05E79" w:rsidRPr="008F4BAB" w:rsidRDefault="00D05E79" w:rsidP="002724A2">
            <w:pPr>
              <w:pStyle w:val="af2"/>
              <w:rPr>
                <w:rFonts w:ascii="Times New Roman" w:hAnsi="Times New Roman"/>
                <w:sz w:val="24"/>
                <w:szCs w:val="24"/>
              </w:rPr>
            </w:pPr>
            <w:r w:rsidRPr="008F4BAB">
              <w:rPr>
                <w:rFonts w:ascii="Times New Roman" w:hAnsi="Times New Roman"/>
                <w:sz w:val="24"/>
                <w:szCs w:val="24"/>
              </w:rPr>
              <w:t>Срок освоения ОП СПО ППССЗ: 3 года 5 месяцев на базе основного</w:t>
            </w:r>
            <w:r w:rsidRPr="008F4BAB">
              <w:rPr>
                <w:rFonts w:ascii="Times New Roman" w:hAnsi="Times New Roman"/>
                <w:spacing w:val="-57"/>
                <w:sz w:val="24"/>
                <w:szCs w:val="24"/>
              </w:rPr>
              <w:t xml:space="preserve">   </w:t>
            </w:r>
            <w:r w:rsidRPr="008F4BAB">
              <w:rPr>
                <w:rFonts w:ascii="Times New Roman" w:hAnsi="Times New Roman"/>
                <w:sz w:val="24"/>
                <w:szCs w:val="24"/>
              </w:rPr>
              <w:t>полного</w:t>
            </w:r>
            <w:r w:rsidRPr="008F4BAB">
              <w:rPr>
                <w:rFonts w:ascii="Times New Roman" w:hAnsi="Times New Roman"/>
                <w:spacing w:val="-4"/>
                <w:sz w:val="24"/>
                <w:szCs w:val="24"/>
              </w:rPr>
              <w:t xml:space="preserve"> </w:t>
            </w:r>
            <w:r w:rsidRPr="008F4BAB">
              <w:rPr>
                <w:rFonts w:ascii="Times New Roman" w:hAnsi="Times New Roman"/>
                <w:sz w:val="24"/>
                <w:szCs w:val="24"/>
              </w:rPr>
              <w:t>образования</w:t>
            </w:r>
          </w:p>
          <w:p w:rsidR="00D05E79" w:rsidRPr="008F4BAB" w:rsidRDefault="00D05E79" w:rsidP="002724A2">
            <w:pPr>
              <w:pStyle w:val="af2"/>
              <w:rPr>
                <w:rFonts w:ascii="Times New Roman" w:hAnsi="Times New Roman"/>
                <w:sz w:val="24"/>
                <w:szCs w:val="24"/>
              </w:rPr>
            </w:pPr>
            <w:r w:rsidRPr="008F4BAB">
              <w:rPr>
                <w:rFonts w:ascii="Times New Roman" w:hAnsi="Times New Roman"/>
                <w:sz w:val="24"/>
                <w:szCs w:val="24"/>
              </w:rPr>
              <w:t>Профиль получаемого профессионального образования: гуманитарный</w:t>
            </w:r>
          </w:p>
          <w:p w:rsidR="00D05E79" w:rsidRPr="008F4BAB" w:rsidRDefault="00D05E79" w:rsidP="002724A2">
            <w:pPr>
              <w:pStyle w:val="a3"/>
              <w:rPr>
                <w:sz w:val="26"/>
              </w:rPr>
            </w:pPr>
          </w:p>
          <w:p w:rsidR="00D05E79" w:rsidRPr="008F4BAB" w:rsidRDefault="00D05E79" w:rsidP="002724A2">
            <w:pPr>
              <w:pStyle w:val="af2"/>
              <w:jc w:val="right"/>
              <w:rPr>
                <w:rFonts w:ascii="Times New Roman" w:hAnsi="Times New Roman"/>
                <w:sz w:val="24"/>
                <w:szCs w:val="24"/>
              </w:rPr>
            </w:pPr>
          </w:p>
        </w:tc>
      </w:tr>
    </w:tbl>
    <w:p w:rsidR="00D05E79" w:rsidRPr="0059410E" w:rsidRDefault="00D05E79" w:rsidP="00D05E79">
      <w:pPr>
        <w:pStyle w:val="a3"/>
        <w:ind w:left="2268"/>
        <w:jc w:val="center"/>
      </w:pPr>
    </w:p>
    <w:p w:rsidR="00D05E79" w:rsidRPr="0059410E" w:rsidRDefault="00D05E79" w:rsidP="00D05E79">
      <w:pPr>
        <w:pStyle w:val="a3"/>
        <w:ind w:left="2268"/>
        <w:jc w:val="both"/>
      </w:pPr>
    </w:p>
    <w:p w:rsidR="00D05E79" w:rsidRDefault="00D05E79" w:rsidP="00D05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D05E79" w:rsidRDefault="00D05E79" w:rsidP="00D05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D05E79" w:rsidRDefault="00D05E79" w:rsidP="00D05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D05E79" w:rsidP="00F264D6">
      <w:pPr>
        <w:pStyle w:val="Default"/>
        <w:ind w:firstLine="709"/>
        <w:jc w:val="both"/>
      </w:pPr>
    </w:p>
    <w:p w:rsidR="00D05E79" w:rsidRDefault="000E7D64" w:rsidP="00D05E79">
      <w:pPr>
        <w:pStyle w:val="Default"/>
        <w:ind w:firstLine="709"/>
        <w:jc w:val="both"/>
        <w:rPr>
          <w:b/>
          <w:bCs/>
          <w:color w:val="0D0D0D"/>
        </w:rPr>
      </w:pPr>
      <w:r w:rsidRPr="00B40B8B">
        <w:lastRenderedPageBreak/>
        <w:t>Методические</w:t>
      </w:r>
      <w:r w:rsidRPr="00B40B8B">
        <w:rPr>
          <w:spacing w:val="-4"/>
        </w:rPr>
        <w:t xml:space="preserve"> </w:t>
      </w:r>
      <w:r w:rsidRPr="00B40B8B">
        <w:t>рекомендации</w:t>
      </w:r>
      <w:r w:rsidRPr="00B40B8B">
        <w:rPr>
          <w:spacing w:val="-2"/>
        </w:rPr>
        <w:t xml:space="preserve"> </w:t>
      </w:r>
      <w:r w:rsidRPr="00B40B8B">
        <w:t>для</w:t>
      </w:r>
      <w:r w:rsidRPr="00B40B8B">
        <w:rPr>
          <w:spacing w:val="-5"/>
        </w:rPr>
        <w:t xml:space="preserve"> </w:t>
      </w:r>
      <w:r w:rsidRPr="00B40B8B">
        <w:t>практических</w:t>
      </w:r>
      <w:r w:rsidRPr="00B40B8B">
        <w:rPr>
          <w:spacing w:val="-4"/>
        </w:rPr>
        <w:t xml:space="preserve"> </w:t>
      </w:r>
      <w:r w:rsidR="009F3DBE">
        <w:rPr>
          <w:spacing w:val="-4"/>
        </w:rPr>
        <w:t>занятий и домашних</w:t>
      </w:r>
      <w:r w:rsidR="009034C0">
        <w:rPr>
          <w:spacing w:val="-4"/>
        </w:rPr>
        <w:t xml:space="preserve"> контрольных </w:t>
      </w:r>
      <w:r w:rsidRPr="00B40B8B">
        <w:t>работ</w:t>
      </w:r>
      <w:r w:rsidRPr="00B40B8B">
        <w:rPr>
          <w:spacing w:val="-4"/>
        </w:rPr>
        <w:t xml:space="preserve"> </w:t>
      </w:r>
      <w:r w:rsidRPr="00B40B8B">
        <w:t>по</w:t>
      </w:r>
      <w:r w:rsidRPr="00B40B8B">
        <w:rPr>
          <w:spacing w:val="-4"/>
        </w:rPr>
        <w:t xml:space="preserve"> </w:t>
      </w:r>
      <w:r w:rsidR="00D05E79">
        <w:t>модулю</w:t>
      </w:r>
      <w:r w:rsidRPr="00B40B8B">
        <w:rPr>
          <w:spacing w:val="-4"/>
        </w:rPr>
        <w:t xml:space="preserve"> </w:t>
      </w:r>
      <w:r w:rsidR="00D05E79" w:rsidRPr="00D05E79">
        <w:rPr>
          <w:b/>
        </w:rPr>
        <w:t xml:space="preserve">ПМ.06 </w:t>
      </w:r>
      <w:r w:rsidR="00D05E79" w:rsidRPr="00D05E79">
        <w:rPr>
          <w:b/>
          <w:bCs/>
          <w:color w:val="0D0D0D"/>
        </w:rPr>
        <w:t>Организация процесса разработки и реализации парциальной образовательной программы в области художественно-эстетического разви</w:t>
      </w:r>
      <w:r w:rsidR="00D05E79">
        <w:rPr>
          <w:b/>
          <w:bCs/>
          <w:color w:val="0D0D0D"/>
        </w:rPr>
        <w:t>тия (изобразительное искусство).</w:t>
      </w:r>
    </w:p>
    <w:p w:rsidR="000E7D64" w:rsidRPr="00B40B8B" w:rsidRDefault="000E7D64" w:rsidP="00D05E79">
      <w:pPr>
        <w:pStyle w:val="Default"/>
        <w:ind w:firstLine="709"/>
        <w:jc w:val="both"/>
      </w:pPr>
      <w:r w:rsidRPr="00B40B8B">
        <w:t>В методических рекомендациях определены цели и задачи выполнения практических</w:t>
      </w:r>
      <w:r w:rsidRPr="00B40B8B">
        <w:rPr>
          <w:spacing w:val="-3"/>
        </w:rPr>
        <w:t xml:space="preserve"> </w:t>
      </w:r>
      <w:r w:rsidR="009034C0">
        <w:rPr>
          <w:spacing w:val="-3"/>
        </w:rPr>
        <w:t xml:space="preserve">занятий и домашних контрольных </w:t>
      </w:r>
      <w:r w:rsidRPr="00B40B8B">
        <w:t>работ,</w:t>
      </w:r>
      <w:r w:rsidRPr="00B40B8B">
        <w:rPr>
          <w:spacing w:val="-3"/>
        </w:rPr>
        <w:t xml:space="preserve"> </w:t>
      </w:r>
      <w:r w:rsidRPr="00B40B8B">
        <w:t>описание</w:t>
      </w:r>
      <w:r w:rsidRPr="00B40B8B">
        <w:rPr>
          <w:spacing w:val="-4"/>
        </w:rPr>
        <w:t xml:space="preserve"> </w:t>
      </w:r>
      <w:r w:rsidRPr="00B40B8B">
        <w:t>включает</w:t>
      </w:r>
      <w:r w:rsidRPr="00B40B8B">
        <w:rPr>
          <w:spacing w:val="-3"/>
        </w:rPr>
        <w:t xml:space="preserve"> </w:t>
      </w:r>
      <w:r w:rsidRPr="00B40B8B">
        <w:t>в</w:t>
      </w:r>
      <w:r w:rsidRPr="00B40B8B">
        <w:rPr>
          <w:spacing w:val="-4"/>
        </w:rPr>
        <w:t xml:space="preserve"> </w:t>
      </w:r>
      <w:r w:rsidRPr="00B40B8B">
        <w:t>себя</w:t>
      </w:r>
      <w:r w:rsidRPr="00B40B8B">
        <w:rPr>
          <w:spacing w:val="-3"/>
        </w:rPr>
        <w:t xml:space="preserve"> </w:t>
      </w:r>
      <w:r w:rsidRPr="00B40B8B">
        <w:t>задания</w:t>
      </w:r>
      <w:r w:rsidRPr="00B40B8B">
        <w:rPr>
          <w:spacing w:val="-3"/>
        </w:rPr>
        <w:t xml:space="preserve"> </w:t>
      </w:r>
      <w:r w:rsidRPr="00B40B8B">
        <w:t>для</w:t>
      </w:r>
      <w:r w:rsidRPr="00B40B8B">
        <w:rPr>
          <w:spacing w:val="-3"/>
        </w:rPr>
        <w:t xml:space="preserve"> </w:t>
      </w:r>
      <w:r w:rsidRPr="00B40B8B">
        <w:t xml:space="preserve">практических </w:t>
      </w:r>
      <w:r w:rsidR="009034C0">
        <w:t>занятий и домашних контрольных работ</w:t>
      </w:r>
      <w:r w:rsidRPr="00B40B8B">
        <w:t xml:space="preserve"> и инструктаж по ее выполнению.</w:t>
      </w:r>
    </w:p>
    <w:p w:rsidR="000E7D64" w:rsidRDefault="000E7D64" w:rsidP="00F264D6">
      <w:pPr>
        <w:pStyle w:val="a3"/>
        <w:ind w:firstLine="709"/>
        <w:jc w:val="both"/>
        <w:rPr>
          <w:sz w:val="26"/>
        </w:rPr>
      </w:pPr>
    </w:p>
    <w:p w:rsidR="00B53F53" w:rsidRDefault="00B53F53" w:rsidP="00F264D6">
      <w:pPr>
        <w:spacing w:after="0" w:line="240" w:lineRule="auto"/>
        <w:ind w:firstLine="709"/>
        <w:jc w:val="both"/>
      </w:pPr>
    </w:p>
    <w:p w:rsidR="00D05E79" w:rsidRDefault="00D05E79" w:rsidP="00D05E79">
      <w:pPr>
        <w:pStyle w:val="a3"/>
        <w:spacing w:before="90"/>
        <w:ind w:left="319"/>
        <w:jc w:val="both"/>
      </w:pPr>
      <w:r>
        <w:rPr>
          <w:b/>
        </w:rPr>
        <w:t xml:space="preserve">Разработчик: </w:t>
      </w:r>
      <w:proofErr w:type="gramStart"/>
      <w:r>
        <w:t>Непомнящих</w:t>
      </w:r>
      <w:proofErr w:type="gramEnd"/>
      <w:r>
        <w:t xml:space="preserve"> Елена Николаевна </w:t>
      </w:r>
      <w:r>
        <w:rPr>
          <w:spacing w:val="-8"/>
        </w:rPr>
        <w:t xml:space="preserve"> </w:t>
      </w:r>
      <w:r>
        <w:t>преподаватель</w:t>
      </w:r>
      <w:r>
        <w:rPr>
          <w:spacing w:val="-6"/>
        </w:rPr>
        <w:t xml:space="preserve"> </w:t>
      </w:r>
      <w:r w:rsidRPr="00B20EB0">
        <w:rPr>
          <w:bCs/>
        </w:rPr>
        <w:t>ГБПОУ ИО «Зиминский железнодорожный техникум»</w:t>
      </w: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0E7D64">
      <w:pPr>
        <w:rPr>
          <w:rFonts w:ascii="Times New Roman" w:hAnsi="Times New Roman" w:cs="Times New Roman"/>
        </w:rPr>
      </w:pPr>
    </w:p>
    <w:p w:rsidR="000E7D64" w:rsidRDefault="00F264D6">
      <w:pPr>
        <w:rPr>
          <w:rFonts w:ascii="Times New Roman" w:hAnsi="Times New Roman" w:cs="Times New Roman"/>
        </w:rPr>
      </w:pPr>
      <w:r>
        <w:rPr>
          <w:noProof/>
          <w:lang w:eastAsia="ru-RU"/>
        </w:rPr>
        <w:drawing>
          <wp:inline distT="0" distB="0" distL="0" distR="0" wp14:anchorId="4BE6B338" wp14:editId="6C7651FE">
            <wp:extent cx="4876800" cy="1699218"/>
            <wp:effectExtent l="0" t="0" r="0" b="0"/>
            <wp:docPr id="1" name="Рисунок 1"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1699218"/>
                    </a:xfrm>
                    <a:prstGeom prst="rect">
                      <a:avLst/>
                    </a:prstGeom>
                    <a:noFill/>
                    <a:ln>
                      <a:noFill/>
                    </a:ln>
                  </pic:spPr>
                </pic:pic>
              </a:graphicData>
            </a:graphic>
          </wp:inline>
        </w:drawing>
      </w:r>
    </w:p>
    <w:p w:rsidR="000E7D64" w:rsidRDefault="000E7D64">
      <w:pPr>
        <w:rPr>
          <w:rFonts w:ascii="Times New Roman" w:hAnsi="Times New Roman" w:cs="Times New Roman"/>
        </w:rPr>
      </w:pPr>
    </w:p>
    <w:p w:rsidR="001B7643" w:rsidRDefault="001B7643">
      <w:pPr>
        <w:rPr>
          <w:rFonts w:ascii="Times New Roman" w:hAnsi="Times New Roman" w:cs="Times New Roman"/>
        </w:rPr>
      </w:pPr>
    </w:p>
    <w:p w:rsidR="00F264D6" w:rsidRDefault="00F264D6">
      <w:pPr>
        <w:rPr>
          <w:rFonts w:ascii="Times New Roman" w:hAnsi="Times New Roman" w:cs="Times New Roman"/>
        </w:rPr>
      </w:pPr>
    </w:p>
    <w:p w:rsidR="00D05E79" w:rsidRDefault="00D05E79">
      <w:pPr>
        <w:rPr>
          <w:rFonts w:ascii="Times New Roman" w:hAnsi="Times New Roman" w:cs="Times New Roman"/>
        </w:rPr>
      </w:pPr>
    </w:p>
    <w:p w:rsidR="00D05E79" w:rsidRDefault="00D05E79">
      <w:pPr>
        <w:rPr>
          <w:rFonts w:ascii="Times New Roman" w:hAnsi="Times New Roman" w:cs="Times New Roman"/>
        </w:rPr>
      </w:pPr>
    </w:p>
    <w:p w:rsidR="000E7D64" w:rsidRDefault="000E7D64">
      <w:pPr>
        <w:rPr>
          <w:rFonts w:ascii="Times New Roman" w:hAnsi="Times New Roman" w:cs="Times New Roman"/>
        </w:rPr>
      </w:pPr>
    </w:p>
    <w:p w:rsidR="000E7D64" w:rsidRPr="000E7D64" w:rsidRDefault="000E7D64" w:rsidP="000E7D64">
      <w:pPr>
        <w:pStyle w:val="1"/>
        <w:spacing w:before="90"/>
        <w:ind w:left="3707"/>
        <w:jc w:val="both"/>
      </w:pPr>
      <w:r w:rsidRPr="000E7D64">
        <w:t>Пояснительная</w:t>
      </w:r>
      <w:r w:rsidRPr="000E7D64">
        <w:rPr>
          <w:spacing w:val="-4"/>
        </w:rPr>
        <w:t xml:space="preserve"> </w:t>
      </w:r>
      <w:r w:rsidRPr="000E7D64">
        <w:rPr>
          <w:spacing w:val="-2"/>
        </w:rPr>
        <w:t>записка</w:t>
      </w:r>
    </w:p>
    <w:p w:rsidR="000E7D64" w:rsidRPr="000E7D64" w:rsidRDefault="000E7D64" w:rsidP="00D05E79">
      <w:pPr>
        <w:pStyle w:val="Default"/>
        <w:ind w:firstLine="709"/>
        <w:jc w:val="both"/>
      </w:pPr>
      <w:r w:rsidRPr="000E7D64">
        <w:t xml:space="preserve">Методические рекомендации по выполнению практических </w:t>
      </w:r>
      <w:r w:rsidR="009034C0">
        <w:t>занятий и домашних контрольных</w:t>
      </w:r>
      <w:r w:rsidRPr="000E7D64">
        <w:t xml:space="preserve"> работ</w:t>
      </w:r>
      <w:r w:rsidRPr="000E7D64">
        <w:rPr>
          <w:spacing w:val="40"/>
        </w:rPr>
        <w:t xml:space="preserve"> </w:t>
      </w:r>
      <w:r w:rsidRPr="000E7D64">
        <w:t xml:space="preserve">по учебной дисциплине </w:t>
      </w:r>
      <w:r w:rsidR="00D05E79" w:rsidRPr="00D05E79">
        <w:rPr>
          <w:b/>
        </w:rPr>
        <w:t xml:space="preserve">ПМ.06 </w:t>
      </w:r>
      <w:r w:rsidR="00D05E79" w:rsidRPr="00D05E79">
        <w:rPr>
          <w:b/>
          <w:bCs/>
          <w:color w:val="0D0D0D"/>
        </w:rPr>
        <w:t>Организация процесса разработки и реализации парциальной образовательной программы в области художественно-эстетического разви</w:t>
      </w:r>
      <w:r w:rsidR="00D05E79">
        <w:rPr>
          <w:b/>
          <w:bCs/>
          <w:color w:val="0D0D0D"/>
        </w:rPr>
        <w:t xml:space="preserve">тия (изобразительное искусство) </w:t>
      </w:r>
      <w:r w:rsidRPr="000E7D64">
        <w:t xml:space="preserve">разработаны в помощь студентам для самостоятельного выполнения ими практических </w:t>
      </w:r>
      <w:r w:rsidR="009034C0">
        <w:t xml:space="preserve">занятий и домашних контрольных </w:t>
      </w:r>
      <w:r w:rsidRPr="000E7D64">
        <w:t xml:space="preserve">работ, предусмотренных рабочей программой. Практические </w:t>
      </w:r>
      <w:r w:rsidR="009034C0">
        <w:t xml:space="preserve">занятия и домашние контрольные </w:t>
      </w:r>
      <w:r w:rsidRPr="000E7D64">
        <w:t xml:space="preserve">работы проводятся после изучения соответствующих разделов и тем </w:t>
      </w:r>
      <w:r w:rsidR="00D05E79">
        <w:t>профессионального модуля</w:t>
      </w:r>
      <w:r w:rsidRPr="000E7D64">
        <w:t>.</w:t>
      </w:r>
    </w:p>
    <w:p w:rsidR="000E7D64" w:rsidRPr="000E7D64" w:rsidRDefault="000E7D64" w:rsidP="000E7D64">
      <w:pPr>
        <w:pStyle w:val="a3"/>
        <w:ind w:right="-1" w:firstLine="708"/>
        <w:jc w:val="both"/>
      </w:pPr>
      <w:r w:rsidRPr="000E7D64">
        <w:t xml:space="preserve">Цель данных методических рекомендаций - оказать помощь студентам при выполнении практических </w:t>
      </w:r>
      <w:r w:rsidR="009034C0">
        <w:t xml:space="preserve">занятий и домашних контрольных </w:t>
      </w:r>
      <w:r w:rsidRPr="000E7D64">
        <w:t>работ и закреплении теоретических знаний по основным</w:t>
      </w:r>
      <w:r w:rsidRPr="000E7D64">
        <w:rPr>
          <w:spacing w:val="40"/>
        </w:rPr>
        <w:t xml:space="preserve"> </w:t>
      </w:r>
      <w:r w:rsidRPr="000E7D64">
        <w:t xml:space="preserve">разделам </w:t>
      </w:r>
      <w:r w:rsidR="00D05E79">
        <w:t>профессионального модуля</w:t>
      </w:r>
      <w:r w:rsidRPr="000E7D64">
        <w:t>.</w:t>
      </w:r>
    </w:p>
    <w:p w:rsidR="00F54154" w:rsidRPr="00F264D6" w:rsidRDefault="000E7D64" w:rsidP="00D05E79">
      <w:pPr>
        <w:adjustRightInd w:val="0"/>
        <w:spacing w:after="0" w:line="240" w:lineRule="auto"/>
        <w:ind w:firstLine="709"/>
        <w:jc w:val="both"/>
        <w:rPr>
          <w:rFonts w:ascii="Times New Roman" w:hAnsi="Times New Roman" w:cs="Times New Roman"/>
          <w:sz w:val="24"/>
          <w:szCs w:val="24"/>
          <w:lang w:eastAsia="ru-RU"/>
        </w:rPr>
      </w:pPr>
      <w:r w:rsidRPr="000070F0">
        <w:rPr>
          <w:rFonts w:ascii="Times New Roman" w:hAnsi="Times New Roman" w:cs="Times New Roman"/>
          <w:sz w:val="24"/>
          <w:szCs w:val="24"/>
        </w:rPr>
        <w:t xml:space="preserve">Выполнение практических </w:t>
      </w:r>
      <w:r w:rsidR="009034C0">
        <w:rPr>
          <w:rFonts w:ascii="Times New Roman" w:hAnsi="Times New Roman" w:cs="Times New Roman"/>
          <w:sz w:val="24"/>
          <w:szCs w:val="24"/>
        </w:rPr>
        <w:t xml:space="preserve">занятий и домашних контрольных </w:t>
      </w:r>
      <w:r w:rsidRPr="000070F0">
        <w:rPr>
          <w:rFonts w:ascii="Times New Roman" w:hAnsi="Times New Roman" w:cs="Times New Roman"/>
          <w:sz w:val="24"/>
          <w:szCs w:val="24"/>
        </w:rPr>
        <w:t xml:space="preserve">работ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w:t>
      </w:r>
      <w:r w:rsidR="0020200A" w:rsidRPr="000070F0">
        <w:rPr>
          <w:rFonts w:ascii="Times New Roman" w:hAnsi="Times New Roman" w:cs="Times New Roman"/>
          <w:sz w:val="24"/>
          <w:szCs w:val="24"/>
        </w:rPr>
        <w:t xml:space="preserve">для </w:t>
      </w:r>
      <w:r w:rsidR="00D05E79">
        <w:rPr>
          <w:rFonts w:ascii="Times New Roman" w:hAnsi="Times New Roman" w:cs="Times New Roman"/>
          <w:sz w:val="24"/>
          <w:szCs w:val="24"/>
        </w:rPr>
        <w:t>специальности</w:t>
      </w:r>
      <w:r w:rsidR="0020200A" w:rsidRPr="000070F0">
        <w:rPr>
          <w:rFonts w:ascii="Times New Roman" w:hAnsi="Times New Roman" w:cs="Times New Roman"/>
          <w:sz w:val="24"/>
          <w:szCs w:val="24"/>
        </w:rPr>
        <w:t xml:space="preserve"> среднего профессионального </w:t>
      </w:r>
      <w:r w:rsidR="0020200A" w:rsidRPr="00F264D6">
        <w:rPr>
          <w:rFonts w:ascii="Times New Roman" w:hAnsi="Times New Roman" w:cs="Times New Roman"/>
          <w:sz w:val="24"/>
          <w:szCs w:val="24"/>
        </w:rPr>
        <w:t>образования (далее СПО)</w:t>
      </w:r>
      <w:r w:rsidR="0020200A" w:rsidRPr="00F264D6">
        <w:rPr>
          <w:rFonts w:ascii="Times New Roman" w:hAnsi="Times New Roman" w:cs="Times New Roman"/>
          <w:b/>
          <w:sz w:val="24"/>
          <w:szCs w:val="24"/>
        </w:rPr>
        <w:t xml:space="preserve"> </w:t>
      </w:r>
      <w:r w:rsidR="00F54154" w:rsidRPr="00F264D6">
        <w:rPr>
          <w:rFonts w:ascii="Times New Roman" w:hAnsi="Times New Roman" w:cs="Times New Roman"/>
          <w:b/>
          <w:sz w:val="24"/>
          <w:szCs w:val="24"/>
        </w:rPr>
        <w:t>44.02.01 Дошкольное образование</w:t>
      </w:r>
      <w:r w:rsidR="00F54154" w:rsidRPr="00F264D6">
        <w:rPr>
          <w:rFonts w:ascii="Times New Roman" w:hAnsi="Times New Roman" w:cs="Times New Roman"/>
          <w:sz w:val="24"/>
          <w:szCs w:val="24"/>
        </w:rPr>
        <w:t>, входящей</w:t>
      </w:r>
      <w:r w:rsidR="00F54154" w:rsidRPr="00F264D6">
        <w:rPr>
          <w:rFonts w:ascii="Times New Roman" w:hAnsi="Times New Roman" w:cs="Times New Roman"/>
          <w:spacing w:val="2"/>
          <w:sz w:val="24"/>
          <w:szCs w:val="24"/>
        </w:rPr>
        <w:t xml:space="preserve"> </w:t>
      </w:r>
      <w:r w:rsidR="00F54154" w:rsidRPr="00F264D6">
        <w:rPr>
          <w:rFonts w:ascii="Times New Roman" w:hAnsi="Times New Roman" w:cs="Times New Roman"/>
          <w:sz w:val="24"/>
          <w:szCs w:val="24"/>
        </w:rPr>
        <w:t>в</w:t>
      </w:r>
      <w:r w:rsidR="00F54154" w:rsidRPr="00F264D6">
        <w:rPr>
          <w:rFonts w:ascii="Times New Roman" w:hAnsi="Times New Roman" w:cs="Times New Roman"/>
          <w:spacing w:val="-2"/>
          <w:sz w:val="24"/>
          <w:szCs w:val="24"/>
        </w:rPr>
        <w:t xml:space="preserve"> </w:t>
      </w:r>
      <w:r w:rsidR="00F54154" w:rsidRPr="00F264D6">
        <w:rPr>
          <w:rFonts w:ascii="Times New Roman" w:hAnsi="Times New Roman" w:cs="Times New Roman"/>
          <w:sz w:val="24"/>
          <w:szCs w:val="24"/>
        </w:rPr>
        <w:t>укрупненную</w:t>
      </w:r>
      <w:r w:rsidR="00F54154" w:rsidRPr="00F264D6">
        <w:rPr>
          <w:rFonts w:ascii="Times New Roman" w:hAnsi="Times New Roman" w:cs="Times New Roman"/>
          <w:spacing w:val="-1"/>
          <w:sz w:val="24"/>
          <w:szCs w:val="24"/>
        </w:rPr>
        <w:t xml:space="preserve"> </w:t>
      </w:r>
      <w:r w:rsidR="00F54154" w:rsidRPr="00F264D6">
        <w:rPr>
          <w:rFonts w:ascii="Times New Roman" w:hAnsi="Times New Roman" w:cs="Times New Roman"/>
          <w:sz w:val="24"/>
          <w:szCs w:val="24"/>
        </w:rPr>
        <w:t>группу</w:t>
      </w:r>
      <w:r w:rsidR="00F54154" w:rsidRPr="00F264D6">
        <w:rPr>
          <w:rFonts w:ascii="Times New Roman" w:hAnsi="Times New Roman" w:cs="Times New Roman"/>
          <w:spacing w:val="-8"/>
          <w:sz w:val="24"/>
          <w:szCs w:val="24"/>
        </w:rPr>
        <w:t xml:space="preserve"> </w:t>
      </w:r>
      <w:r w:rsidR="00F54154" w:rsidRPr="00F264D6">
        <w:rPr>
          <w:rFonts w:ascii="Times New Roman" w:hAnsi="Times New Roman" w:cs="Times New Roman"/>
          <w:sz w:val="24"/>
          <w:szCs w:val="24"/>
        </w:rPr>
        <w:t>специальностей</w:t>
      </w:r>
      <w:r w:rsidR="00F54154" w:rsidRPr="00F264D6">
        <w:rPr>
          <w:rFonts w:ascii="Times New Roman" w:hAnsi="Times New Roman" w:cs="Times New Roman"/>
          <w:spacing w:val="9"/>
          <w:sz w:val="24"/>
          <w:szCs w:val="24"/>
        </w:rPr>
        <w:t xml:space="preserve"> </w:t>
      </w:r>
      <w:r w:rsidR="00F54154" w:rsidRPr="00F264D6">
        <w:rPr>
          <w:rFonts w:ascii="Times New Roman" w:hAnsi="Times New Roman" w:cs="Times New Roman"/>
          <w:b/>
          <w:sz w:val="24"/>
          <w:szCs w:val="24"/>
        </w:rPr>
        <w:t>44.00.00</w:t>
      </w:r>
      <w:r w:rsidR="00F54154" w:rsidRPr="00F264D6">
        <w:rPr>
          <w:rFonts w:ascii="Times New Roman" w:hAnsi="Times New Roman" w:cs="Times New Roman"/>
          <w:b/>
          <w:spacing w:val="1"/>
          <w:sz w:val="24"/>
          <w:szCs w:val="24"/>
        </w:rPr>
        <w:t xml:space="preserve"> </w:t>
      </w:r>
      <w:r w:rsidR="00F54154" w:rsidRPr="00F264D6">
        <w:rPr>
          <w:rFonts w:ascii="Times New Roman" w:hAnsi="Times New Roman" w:cs="Times New Roman"/>
          <w:b/>
          <w:bCs/>
          <w:sz w:val="24"/>
          <w:szCs w:val="24"/>
          <w:shd w:val="clear" w:color="auto" w:fill="FFFFFF"/>
        </w:rPr>
        <w:t>Образование и педагогические науки</w:t>
      </w:r>
      <w:r w:rsidR="00F54154" w:rsidRPr="00F264D6">
        <w:rPr>
          <w:rFonts w:ascii="Times New Roman" w:hAnsi="Times New Roman" w:cs="Times New Roman"/>
          <w:b/>
          <w:sz w:val="24"/>
          <w:szCs w:val="24"/>
        </w:rPr>
        <w:t>.</w:t>
      </w:r>
    </w:p>
    <w:p w:rsidR="000A26AE" w:rsidRPr="00F264D6" w:rsidRDefault="000A26AE" w:rsidP="00F54154">
      <w:pPr>
        <w:pStyle w:val="a3"/>
        <w:ind w:firstLine="708"/>
        <w:jc w:val="both"/>
        <w:rPr>
          <w:b/>
        </w:rPr>
      </w:pPr>
    </w:p>
    <w:p w:rsidR="000E7D64" w:rsidRPr="00F264D6" w:rsidRDefault="000E7D64" w:rsidP="000E7D64">
      <w:pPr>
        <w:pStyle w:val="a3"/>
        <w:spacing w:before="1"/>
        <w:ind w:right="-1"/>
        <w:jc w:val="both"/>
      </w:pPr>
      <w:r w:rsidRPr="00F264D6">
        <w:t xml:space="preserve">Учебным планом на практические </w:t>
      </w:r>
      <w:r w:rsidR="00D05E79">
        <w:t>занятия</w:t>
      </w:r>
      <w:r w:rsidRPr="00F264D6">
        <w:t xml:space="preserve"> обучающихся предусмотрено</w:t>
      </w:r>
      <w:r w:rsidRPr="00F264D6">
        <w:rPr>
          <w:spacing w:val="40"/>
        </w:rPr>
        <w:t xml:space="preserve"> </w:t>
      </w:r>
      <w:r w:rsidR="00D05E79">
        <w:rPr>
          <w:spacing w:val="40"/>
        </w:rPr>
        <w:t>6</w:t>
      </w:r>
      <w:r w:rsidRPr="00F264D6">
        <w:rPr>
          <w:b/>
          <w:i/>
        </w:rPr>
        <w:t xml:space="preserve"> </w:t>
      </w:r>
      <w:r w:rsidRPr="00F264D6">
        <w:t>час</w:t>
      </w:r>
      <w:r w:rsidR="00D05E79">
        <w:t>ов</w:t>
      </w:r>
      <w:r w:rsidRPr="00F264D6">
        <w:t>.</w:t>
      </w:r>
    </w:p>
    <w:p w:rsidR="000E7D64" w:rsidRDefault="000070F0" w:rsidP="000E7D64">
      <w:pPr>
        <w:jc w:val="both"/>
        <w:rPr>
          <w:rFonts w:ascii="Times New Roman" w:hAnsi="Times New Roman" w:cs="Times New Roman"/>
          <w:sz w:val="24"/>
          <w:szCs w:val="24"/>
        </w:rPr>
      </w:pPr>
      <w:r w:rsidRPr="00F264D6">
        <w:rPr>
          <w:rFonts w:ascii="Times New Roman" w:hAnsi="Times New Roman" w:cs="Times New Roman"/>
          <w:sz w:val="24"/>
          <w:szCs w:val="24"/>
        </w:rPr>
        <w:t>Домашняя контрольная работа</w:t>
      </w:r>
      <w:r w:rsidR="009034C0">
        <w:rPr>
          <w:rFonts w:ascii="Times New Roman" w:hAnsi="Times New Roman" w:cs="Times New Roman"/>
          <w:sz w:val="24"/>
          <w:szCs w:val="24"/>
        </w:rPr>
        <w:t xml:space="preserve"> </w:t>
      </w:r>
      <w:r w:rsidRPr="00F264D6">
        <w:rPr>
          <w:rFonts w:ascii="Times New Roman" w:hAnsi="Times New Roman" w:cs="Times New Roman"/>
          <w:sz w:val="24"/>
          <w:szCs w:val="24"/>
        </w:rPr>
        <w:t>- 1.</w:t>
      </w:r>
    </w:p>
    <w:tbl>
      <w:tblPr>
        <w:tblStyle w:val="a5"/>
        <w:tblW w:w="0" w:type="auto"/>
        <w:tblInd w:w="-318" w:type="dxa"/>
        <w:tblLayout w:type="fixed"/>
        <w:tblLook w:val="04A0" w:firstRow="1" w:lastRow="0" w:firstColumn="1" w:lastColumn="0" w:noHBand="0" w:noVBand="1"/>
      </w:tblPr>
      <w:tblGrid>
        <w:gridCol w:w="568"/>
        <w:gridCol w:w="8647"/>
        <w:gridCol w:w="992"/>
      </w:tblGrid>
      <w:tr w:rsidR="009034C0" w:rsidRPr="00D05E79" w:rsidTr="009034C0">
        <w:tc>
          <w:tcPr>
            <w:tcW w:w="568" w:type="dxa"/>
          </w:tcPr>
          <w:p w:rsidR="009034C0" w:rsidRPr="00D05E79" w:rsidRDefault="009034C0" w:rsidP="000E7D64">
            <w:pPr>
              <w:jc w:val="both"/>
              <w:rPr>
                <w:rFonts w:ascii="Times New Roman" w:hAnsi="Times New Roman" w:cs="Times New Roman"/>
                <w:sz w:val="24"/>
                <w:szCs w:val="24"/>
              </w:rPr>
            </w:pPr>
          </w:p>
        </w:tc>
        <w:tc>
          <w:tcPr>
            <w:tcW w:w="8647" w:type="dxa"/>
          </w:tcPr>
          <w:p w:rsidR="009034C0" w:rsidRPr="009034C0" w:rsidRDefault="009034C0" w:rsidP="009034C0">
            <w:pPr>
              <w:jc w:val="both"/>
              <w:rPr>
                <w:rFonts w:ascii="Times New Roman" w:hAnsi="Times New Roman" w:cs="Times New Roman"/>
                <w:sz w:val="24"/>
                <w:szCs w:val="24"/>
              </w:rPr>
            </w:pPr>
            <w:r w:rsidRPr="009034C0">
              <w:rPr>
                <w:rFonts w:ascii="Times New Roman" w:hAnsi="Times New Roman" w:cs="Times New Roman"/>
                <w:sz w:val="24"/>
                <w:szCs w:val="24"/>
              </w:rPr>
              <w:t>Тема практической работы</w:t>
            </w:r>
          </w:p>
          <w:p w:rsidR="009034C0" w:rsidRPr="00D05E79" w:rsidRDefault="009034C0" w:rsidP="000E7D64">
            <w:pPr>
              <w:jc w:val="both"/>
              <w:rPr>
                <w:rFonts w:ascii="Times New Roman" w:hAnsi="Times New Roman" w:cs="Times New Roman"/>
                <w:sz w:val="24"/>
                <w:szCs w:val="24"/>
              </w:rPr>
            </w:pPr>
          </w:p>
        </w:tc>
        <w:tc>
          <w:tcPr>
            <w:tcW w:w="992" w:type="dxa"/>
          </w:tcPr>
          <w:p w:rsidR="009034C0" w:rsidRPr="00D05E79" w:rsidRDefault="009034C0" w:rsidP="000E7D64">
            <w:pPr>
              <w:jc w:val="both"/>
              <w:rPr>
                <w:rFonts w:ascii="Times New Roman" w:hAnsi="Times New Roman" w:cs="Times New Roman"/>
                <w:sz w:val="24"/>
                <w:szCs w:val="24"/>
              </w:rPr>
            </w:pPr>
            <w:r w:rsidRPr="00D05E79">
              <w:rPr>
                <w:rFonts w:ascii="Times New Roman" w:hAnsi="Times New Roman" w:cs="Times New Roman"/>
                <w:sz w:val="24"/>
                <w:szCs w:val="24"/>
              </w:rPr>
              <w:t>Количество</w:t>
            </w:r>
            <w:r>
              <w:rPr>
                <w:rFonts w:ascii="Times New Roman" w:hAnsi="Times New Roman" w:cs="Times New Roman"/>
                <w:sz w:val="24"/>
                <w:szCs w:val="24"/>
              </w:rPr>
              <w:t xml:space="preserve"> часов</w:t>
            </w:r>
          </w:p>
        </w:tc>
      </w:tr>
      <w:tr w:rsidR="009034C0" w:rsidRPr="00D05E79" w:rsidTr="009034C0">
        <w:tc>
          <w:tcPr>
            <w:tcW w:w="568" w:type="dxa"/>
          </w:tcPr>
          <w:p w:rsidR="009034C0" w:rsidRPr="00D05E79" w:rsidRDefault="009034C0" w:rsidP="00F54154">
            <w:pPr>
              <w:jc w:val="both"/>
              <w:rPr>
                <w:rFonts w:ascii="Times New Roman" w:hAnsi="Times New Roman" w:cs="Times New Roman"/>
                <w:sz w:val="24"/>
                <w:szCs w:val="24"/>
              </w:rPr>
            </w:pPr>
            <w:r w:rsidRPr="00D05E79">
              <w:rPr>
                <w:rFonts w:ascii="Times New Roman" w:hAnsi="Times New Roman" w:cs="Times New Roman"/>
                <w:sz w:val="24"/>
                <w:szCs w:val="24"/>
              </w:rPr>
              <w:t>1</w:t>
            </w:r>
          </w:p>
        </w:tc>
        <w:tc>
          <w:tcPr>
            <w:tcW w:w="8647" w:type="dxa"/>
          </w:tcPr>
          <w:p w:rsidR="009034C0" w:rsidRDefault="009034C0" w:rsidP="00412E67">
            <w:pPr>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Практическое занятие 1. </w:t>
            </w:r>
          </w:p>
          <w:p w:rsidR="009034C0" w:rsidRPr="00D05E79" w:rsidRDefault="009034C0" w:rsidP="00412E67">
            <w:pPr>
              <w:jc w:val="both"/>
              <w:rPr>
                <w:rFonts w:ascii="Times New Roman" w:hAnsi="Times New Roman" w:cs="Times New Roman"/>
                <w:sz w:val="24"/>
                <w:szCs w:val="24"/>
              </w:rPr>
            </w:pPr>
            <w:r w:rsidRPr="00D05E79">
              <w:rPr>
                <w:rFonts w:ascii="Times New Roman" w:hAnsi="Times New Roman" w:cs="Times New Roman"/>
                <w:color w:val="0D0D0D"/>
                <w:sz w:val="24"/>
                <w:szCs w:val="24"/>
              </w:rPr>
              <w:t>Составление технологической карты занятия по ознакомлению дошкольников с книжной иллюстрацией (по разным возрастным группам).</w:t>
            </w:r>
          </w:p>
        </w:tc>
        <w:tc>
          <w:tcPr>
            <w:tcW w:w="992" w:type="dxa"/>
          </w:tcPr>
          <w:p w:rsidR="009034C0" w:rsidRPr="00D05E79" w:rsidRDefault="009034C0" w:rsidP="000E7D64">
            <w:pPr>
              <w:jc w:val="both"/>
              <w:rPr>
                <w:rFonts w:ascii="Times New Roman" w:hAnsi="Times New Roman" w:cs="Times New Roman"/>
                <w:sz w:val="24"/>
                <w:szCs w:val="24"/>
              </w:rPr>
            </w:pPr>
            <w:r w:rsidRPr="00D05E79">
              <w:rPr>
                <w:rFonts w:ascii="Times New Roman" w:hAnsi="Times New Roman" w:cs="Times New Roman"/>
                <w:sz w:val="24"/>
                <w:szCs w:val="24"/>
              </w:rPr>
              <w:t>1</w:t>
            </w:r>
          </w:p>
        </w:tc>
      </w:tr>
      <w:tr w:rsidR="009034C0" w:rsidRPr="00D05E79" w:rsidTr="009034C0">
        <w:tc>
          <w:tcPr>
            <w:tcW w:w="568" w:type="dxa"/>
          </w:tcPr>
          <w:p w:rsidR="009034C0" w:rsidRPr="00D05E79" w:rsidRDefault="009034C0" w:rsidP="00F54154">
            <w:pPr>
              <w:jc w:val="both"/>
              <w:rPr>
                <w:rFonts w:ascii="Times New Roman" w:hAnsi="Times New Roman" w:cs="Times New Roman"/>
                <w:sz w:val="24"/>
                <w:szCs w:val="24"/>
              </w:rPr>
            </w:pPr>
            <w:r w:rsidRPr="00D05E79">
              <w:rPr>
                <w:rFonts w:ascii="Times New Roman" w:hAnsi="Times New Roman" w:cs="Times New Roman"/>
                <w:sz w:val="24"/>
                <w:szCs w:val="24"/>
              </w:rPr>
              <w:t>2</w:t>
            </w:r>
          </w:p>
        </w:tc>
        <w:tc>
          <w:tcPr>
            <w:tcW w:w="8647" w:type="dxa"/>
          </w:tcPr>
          <w:p w:rsidR="009034C0" w:rsidRDefault="009034C0" w:rsidP="00412E67">
            <w:pPr>
              <w:jc w:val="both"/>
              <w:rPr>
                <w:rFonts w:ascii="Times New Roman" w:hAnsi="Times New Roman" w:cs="Times New Roman"/>
                <w:color w:val="0D0D0D"/>
                <w:sz w:val="24"/>
                <w:szCs w:val="24"/>
              </w:rPr>
            </w:pPr>
            <w:r w:rsidRPr="009034C0">
              <w:rPr>
                <w:rFonts w:ascii="Times New Roman" w:hAnsi="Times New Roman" w:cs="Times New Roman"/>
                <w:color w:val="0D0D0D"/>
                <w:sz w:val="24"/>
                <w:szCs w:val="24"/>
              </w:rPr>
              <w:t>Практическое занятие 2.</w:t>
            </w:r>
          </w:p>
          <w:p w:rsidR="009034C0" w:rsidRPr="00D05E79" w:rsidRDefault="009034C0" w:rsidP="00412E67">
            <w:pPr>
              <w:jc w:val="both"/>
              <w:rPr>
                <w:rFonts w:ascii="Times New Roman" w:hAnsi="Times New Roman" w:cs="Times New Roman"/>
                <w:sz w:val="24"/>
                <w:szCs w:val="24"/>
              </w:rPr>
            </w:pPr>
            <w:r w:rsidRPr="00D05E79">
              <w:rPr>
                <w:rFonts w:ascii="Times New Roman" w:hAnsi="Times New Roman" w:cs="Times New Roman"/>
                <w:color w:val="0D0D0D"/>
                <w:sz w:val="24"/>
                <w:szCs w:val="24"/>
              </w:rPr>
              <w:t>Проведение занятий по ознакомлению с декоративно-прикладным искусством в разных возрастных группах. Демонстрация предметов декоративно-прикладного искусства детям.</w:t>
            </w:r>
          </w:p>
        </w:tc>
        <w:tc>
          <w:tcPr>
            <w:tcW w:w="992" w:type="dxa"/>
          </w:tcPr>
          <w:p w:rsidR="009034C0" w:rsidRPr="00D05E79" w:rsidRDefault="009034C0" w:rsidP="000E7D64">
            <w:pPr>
              <w:jc w:val="both"/>
              <w:rPr>
                <w:rFonts w:ascii="Times New Roman" w:hAnsi="Times New Roman" w:cs="Times New Roman"/>
                <w:sz w:val="24"/>
                <w:szCs w:val="24"/>
              </w:rPr>
            </w:pPr>
            <w:r w:rsidRPr="00D05E79">
              <w:rPr>
                <w:rFonts w:ascii="Times New Roman" w:hAnsi="Times New Roman" w:cs="Times New Roman"/>
                <w:sz w:val="24"/>
                <w:szCs w:val="24"/>
              </w:rPr>
              <w:t>1</w:t>
            </w:r>
          </w:p>
        </w:tc>
      </w:tr>
      <w:tr w:rsidR="009034C0" w:rsidRPr="00D05E79" w:rsidTr="009034C0">
        <w:tc>
          <w:tcPr>
            <w:tcW w:w="568" w:type="dxa"/>
          </w:tcPr>
          <w:p w:rsidR="009034C0" w:rsidRPr="00D05E79" w:rsidRDefault="009034C0" w:rsidP="00F54154">
            <w:pPr>
              <w:jc w:val="both"/>
              <w:rPr>
                <w:rFonts w:ascii="Times New Roman" w:hAnsi="Times New Roman" w:cs="Times New Roman"/>
                <w:sz w:val="24"/>
                <w:szCs w:val="24"/>
              </w:rPr>
            </w:pPr>
            <w:r w:rsidRPr="00D05E79">
              <w:rPr>
                <w:rFonts w:ascii="Times New Roman" w:hAnsi="Times New Roman" w:cs="Times New Roman"/>
                <w:sz w:val="24"/>
                <w:szCs w:val="24"/>
              </w:rPr>
              <w:t>3</w:t>
            </w:r>
          </w:p>
        </w:tc>
        <w:tc>
          <w:tcPr>
            <w:tcW w:w="8647" w:type="dxa"/>
          </w:tcPr>
          <w:p w:rsidR="009034C0" w:rsidRDefault="009034C0" w:rsidP="00412E67">
            <w:pPr>
              <w:jc w:val="both"/>
              <w:rPr>
                <w:rFonts w:ascii="Times New Roman" w:hAnsi="Times New Roman" w:cs="Times New Roman"/>
                <w:color w:val="0D0D0D"/>
                <w:sz w:val="24"/>
                <w:szCs w:val="24"/>
              </w:rPr>
            </w:pPr>
            <w:r>
              <w:rPr>
                <w:rFonts w:ascii="Times New Roman" w:hAnsi="Times New Roman" w:cs="Times New Roman"/>
                <w:color w:val="0D0D0D"/>
                <w:sz w:val="24"/>
                <w:szCs w:val="24"/>
              </w:rPr>
              <w:t>Практическое занятие 3.</w:t>
            </w:r>
          </w:p>
          <w:p w:rsidR="009034C0" w:rsidRPr="00D05E79" w:rsidRDefault="009034C0" w:rsidP="00412E67">
            <w:pPr>
              <w:jc w:val="both"/>
              <w:rPr>
                <w:rFonts w:ascii="Times New Roman" w:hAnsi="Times New Roman" w:cs="Times New Roman"/>
                <w:sz w:val="24"/>
                <w:szCs w:val="24"/>
              </w:rPr>
            </w:pPr>
            <w:r w:rsidRPr="00D05E79">
              <w:rPr>
                <w:rFonts w:ascii="Times New Roman" w:hAnsi="Times New Roman" w:cs="Times New Roman"/>
                <w:color w:val="0D0D0D"/>
                <w:sz w:val="24"/>
                <w:szCs w:val="24"/>
              </w:rPr>
              <w:t>Демонстрация и обследование скульптуры малой формы. Подбор приемов знакомства с монументальной скульптурой. Разработка  технологической карты занятия по ознакомлению детей дошкольного возраста со скульптурой малой формы.</w:t>
            </w:r>
          </w:p>
        </w:tc>
        <w:tc>
          <w:tcPr>
            <w:tcW w:w="992" w:type="dxa"/>
          </w:tcPr>
          <w:p w:rsidR="009034C0" w:rsidRPr="00D05E79" w:rsidRDefault="009034C0" w:rsidP="000E7D64">
            <w:pPr>
              <w:jc w:val="both"/>
              <w:rPr>
                <w:rFonts w:ascii="Times New Roman" w:hAnsi="Times New Roman" w:cs="Times New Roman"/>
                <w:sz w:val="24"/>
                <w:szCs w:val="24"/>
              </w:rPr>
            </w:pPr>
            <w:r w:rsidRPr="00D05E79">
              <w:rPr>
                <w:rFonts w:ascii="Times New Roman" w:hAnsi="Times New Roman" w:cs="Times New Roman"/>
                <w:sz w:val="24"/>
                <w:szCs w:val="24"/>
              </w:rPr>
              <w:t>1</w:t>
            </w:r>
          </w:p>
        </w:tc>
      </w:tr>
      <w:tr w:rsidR="009034C0" w:rsidRPr="00D05E79" w:rsidTr="009034C0">
        <w:tc>
          <w:tcPr>
            <w:tcW w:w="568" w:type="dxa"/>
          </w:tcPr>
          <w:p w:rsidR="009034C0" w:rsidRPr="00D05E79" w:rsidRDefault="009034C0" w:rsidP="00F54154">
            <w:pPr>
              <w:jc w:val="both"/>
              <w:rPr>
                <w:rFonts w:ascii="Times New Roman" w:hAnsi="Times New Roman" w:cs="Times New Roman"/>
                <w:sz w:val="24"/>
                <w:szCs w:val="24"/>
              </w:rPr>
            </w:pPr>
            <w:r w:rsidRPr="00D05E79">
              <w:rPr>
                <w:rFonts w:ascii="Times New Roman" w:hAnsi="Times New Roman" w:cs="Times New Roman"/>
                <w:sz w:val="24"/>
                <w:szCs w:val="24"/>
              </w:rPr>
              <w:t>4</w:t>
            </w:r>
          </w:p>
        </w:tc>
        <w:tc>
          <w:tcPr>
            <w:tcW w:w="8647" w:type="dxa"/>
          </w:tcPr>
          <w:p w:rsidR="009034C0" w:rsidRDefault="009034C0" w:rsidP="00412E67">
            <w:pPr>
              <w:jc w:val="both"/>
              <w:rPr>
                <w:rFonts w:ascii="Times New Roman" w:hAnsi="Times New Roman" w:cs="Times New Roman"/>
                <w:color w:val="0D0D0D"/>
                <w:sz w:val="24"/>
                <w:szCs w:val="24"/>
              </w:rPr>
            </w:pPr>
            <w:r>
              <w:rPr>
                <w:rFonts w:ascii="Times New Roman" w:hAnsi="Times New Roman" w:cs="Times New Roman"/>
                <w:color w:val="0D0D0D"/>
                <w:sz w:val="24"/>
                <w:szCs w:val="24"/>
              </w:rPr>
              <w:t>Практическое занятие 4.</w:t>
            </w:r>
          </w:p>
          <w:p w:rsidR="009034C0" w:rsidRPr="00D05E79" w:rsidRDefault="009034C0" w:rsidP="00412E67">
            <w:pPr>
              <w:jc w:val="both"/>
              <w:rPr>
                <w:rFonts w:ascii="Times New Roman" w:hAnsi="Times New Roman" w:cs="Times New Roman"/>
                <w:sz w:val="24"/>
                <w:szCs w:val="24"/>
              </w:rPr>
            </w:pPr>
            <w:r w:rsidRPr="00D05E79">
              <w:rPr>
                <w:rFonts w:ascii="Times New Roman" w:hAnsi="Times New Roman" w:cs="Times New Roman"/>
                <w:color w:val="0D0D0D"/>
                <w:sz w:val="24"/>
                <w:szCs w:val="24"/>
              </w:rPr>
              <w:t>Анализ образов. Упражнения в прорисовке различных объектов. Создание методических разработок изображения объектов.</w:t>
            </w:r>
          </w:p>
        </w:tc>
        <w:tc>
          <w:tcPr>
            <w:tcW w:w="992" w:type="dxa"/>
          </w:tcPr>
          <w:p w:rsidR="009034C0" w:rsidRPr="00D05E79" w:rsidRDefault="009034C0" w:rsidP="000E7D64">
            <w:pPr>
              <w:jc w:val="both"/>
              <w:rPr>
                <w:rFonts w:ascii="Times New Roman" w:hAnsi="Times New Roman" w:cs="Times New Roman"/>
                <w:sz w:val="24"/>
                <w:szCs w:val="24"/>
              </w:rPr>
            </w:pPr>
            <w:r w:rsidRPr="00D05E79">
              <w:rPr>
                <w:rFonts w:ascii="Times New Roman" w:hAnsi="Times New Roman" w:cs="Times New Roman"/>
                <w:sz w:val="24"/>
                <w:szCs w:val="24"/>
              </w:rPr>
              <w:t>1</w:t>
            </w:r>
          </w:p>
        </w:tc>
      </w:tr>
      <w:tr w:rsidR="009034C0" w:rsidRPr="00D05E79" w:rsidTr="009034C0">
        <w:tc>
          <w:tcPr>
            <w:tcW w:w="568" w:type="dxa"/>
          </w:tcPr>
          <w:p w:rsidR="009034C0" w:rsidRPr="00D05E79" w:rsidRDefault="009034C0" w:rsidP="00F54154">
            <w:pPr>
              <w:jc w:val="both"/>
              <w:rPr>
                <w:rFonts w:ascii="Times New Roman" w:hAnsi="Times New Roman" w:cs="Times New Roman"/>
                <w:sz w:val="24"/>
                <w:szCs w:val="24"/>
              </w:rPr>
            </w:pPr>
            <w:r w:rsidRPr="00D05E79">
              <w:rPr>
                <w:rFonts w:ascii="Times New Roman" w:hAnsi="Times New Roman" w:cs="Times New Roman"/>
                <w:sz w:val="24"/>
                <w:szCs w:val="24"/>
              </w:rPr>
              <w:t>5</w:t>
            </w:r>
          </w:p>
        </w:tc>
        <w:tc>
          <w:tcPr>
            <w:tcW w:w="8647" w:type="dxa"/>
          </w:tcPr>
          <w:p w:rsidR="009034C0" w:rsidRDefault="009034C0" w:rsidP="00412E67">
            <w:pPr>
              <w:jc w:val="both"/>
              <w:rPr>
                <w:rFonts w:ascii="Times New Roman" w:hAnsi="Times New Roman" w:cs="Times New Roman"/>
                <w:color w:val="0D0D0D"/>
                <w:sz w:val="24"/>
                <w:szCs w:val="24"/>
              </w:rPr>
            </w:pPr>
            <w:r>
              <w:rPr>
                <w:rFonts w:ascii="Times New Roman" w:hAnsi="Times New Roman" w:cs="Times New Roman"/>
                <w:color w:val="0D0D0D"/>
                <w:sz w:val="24"/>
                <w:szCs w:val="24"/>
              </w:rPr>
              <w:t>Практическое занятие 5.</w:t>
            </w:r>
          </w:p>
          <w:p w:rsidR="009034C0" w:rsidRPr="00D05E79" w:rsidRDefault="009034C0" w:rsidP="00412E67">
            <w:pPr>
              <w:jc w:val="both"/>
              <w:rPr>
                <w:rFonts w:ascii="Times New Roman" w:hAnsi="Times New Roman" w:cs="Times New Roman"/>
                <w:sz w:val="24"/>
                <w:szCs w:val="24"/>
              </w:rPr>
            </w:pPr>
            <w:r w:rsidRPr="00D05E79">
              <w:rPr>
                <w:rFonts w:ascii="Times New Roman" w:hAnsi="Times New Roman" w:cs="Times New Roman"/>
                <w:color w:val="0D0D0D"/>
                <w:sz w:val="24"/>
                <w:szCs w:val="24"/>
              </w:rPr>
              <w:t>Разработка эскиза оформления ДОО к любому празднику (на выбор). Разработка эскиза оформления стенда для родителей по определенным темам (на выбор).</w:t>
            </w:r>
          </w:p>
        </w:tc>
        <w:tc>
          <w:tcPr>
            <w:tcW w:w="992" w:type="dxa"/>
          </w:tcPr>
          <w:p w:rsidR="009034C0" w:rsidRPr="00D05E79" w:rsidRDefault="009034C0" w:rsidP="000E7D64">
            <w:pPr>
              <w:jc w:val="both"/>
              <w:rPr>
                <w:rFonts w:ascii="Times New Roman" w:hAnsi="Times New Roman" w:cs="Times New Roman"/>
                <w:sz w:val="24"/>
                <w:szCs w:val="24"/>
              </w:rPr>
            </w:pPr>
            <w:r w:rsidRPr="00D05E79">
              <w:rPr>
                <w:rFonts w:ascii="Times New Roman" w:hAnsi="Times New Roman" w:cs="Times New Roman"/>
                <w:sz w:val="24"/>
                <w:szCs w:val="24"/>
              </w:rPr>
              <w:t>1</w:t>
            </w:r>
          </w:p>
        </w:tc>
      </w:tr>
      <w:tr w:rsidR="009034C0" w:rsidRPr="00D05E79" w:rsidTr="009034C0">
        <w:tc>
          <w:tcPr>
            <w:tcW w:w="568" w:type="dxa"/>
          </w:tcPr>
          <w:p w:rsidR="009034C0" w:rsidRPr="00D05E79" w:rsidRDefault="009034C0" w:rsidP="00F54154">
            <w:pPr>
              <w:jc w:val="both"/>
              <w:rPr>
                <w:rFonts w:ascii="Times New Roman" w:hAnsi="Times New Roman" w:cs="Times New Roman"/>
                <w:sz w:val="24"/>
                <w:szCs w:val="24"/>
              </w:rPr>
            </w:pPr>
            <w:r w:rsidRPr="00D05E79">
              <w:rPr>
                <w:rFonts w:ascii="Times New Roman" w:hAnsi="Times New Roman" w:cs="Times New Roman"/>
                <w:sz w:val="24"/>
                <w:szCs w:val="24"/>
              </w:rPr>
              <w:t>6</w:t>
            </w:r>
          </w:p>
        </w:tc>
        <w:tc>
          <w:tcPr>
            <w:tcW w:w="8647" w:type="dxa"/>
          </w:tcPr>
          <w:p w:rsidR="009034C0" w:rsidRDefault="009034C0" w:rsidP="00412E67">
            <w:pPr>
              <w:jc w:val="both"/>
              <w:rPr>
                <w:rFonts w:ascii="Times New Roman" w:hAnsi="Times New Roman" w:cs="Times New Roman"/>
                <w:color w:val="0D0D0D"/>
                <w:sz w:val="24"/>
                <w:szCs w:val="24"/>
              </w:rPr>
            </w:pPr>
            <w:r>
              <w:rPr>
                <w:rFonts w:ascii="Times New Roman" w:hAnsi="Times New Roman" w:cs="Times New Roman"/>
                <w:color w:val="0D0D0D"/>
                <w:sz w:val="24"/>
                <w:szCs w:val="24"/>
              </w:rPr>
              <w:t>Практическое занятие 6.</w:t>
            </w:r>
          </w:p>
          <w:p w:rsidR="009034C0" w:rsidRPr="00D05E79" w:rsidRDefault="009034C0" w:rsidP="00412E67">
            <w:pPr>
              <w:jc w:val="both"/>
              <w:rPr>
                <w:rFonts w:ascii="Times New Roman" w:hAnsi="Times New Roman" w:cs="Times New Roman"/>
                <w:sz w:val="24"/>
                <w:szCs w:val="24"/>
              </w:rPr>
            </w:pPr>
            <w:r w:rsidRPr="00D05E79">
              <w:rPr>
                <w:rFonts w:ascii="Times New Roman" w:hAnsi="Times New Roman" w:cs="Times New Roman"/>
                <w:color w:val="0D0D0D"/>
                <w:sz w:val="24"/>
                <w:szCs w:val="24"/>
              </w:rPr>
              <w:t>Разработка эскиза коллажа. Изготовление коллажа по своему эскизу. Разработка эскиза аппликации. Подбор материала для работы и отделки. Изготовление аппликации на ткани по своему эскизу.</w:t>
            </w:r>
          </w:p>
        </w:tc>
        <w:tc>
          <w:tcPr>
            <w:tcW w:w="992" w:type="dxa"/>
          </w:tcPr>
          <w:p w:rsidR="009034C0" w:rsidRPr="00D05E79" w:rsidRDefault="009034C0" w:rsidP="000E7D64">
            <w:pPr>
              <w:jc w:val="both"/>
              <w:rPr>
                <w:rFonts w:ascii="Times New Roman" w:hAnsi="Times New Roman" w:cs="Times New Roman"/>
                <w:sz w:val="24"/>
                <w:szCs w:val="24"/>
              </w:rPr>
            </w:pPr>
            <w:r w:rsidRPr="00D05E79">
              <w:rPr>
                <w:rFonts w:ascii="Times New Roman" w:hAnsi="Times New Roman" w:cs="Times New Roman"/>
                <w:sz w:val="24"/>
                <w:szCs w:val="24"/>
              </w:rPr>
              <w:t>1</w:t>
            </w:r>
          </w:p>
        </w:tc>
      </w:tr>
    </w:tbl>
    <w:p w:rsidR="00243DDF" w:rsidRPr="00E52F69" w:rsidRDefault="00243DDF" w:rsidP="00F61557">
      <w:pPr>
        <w:shd w:val="clear" w:color="auto" w:fill="FFFFFF"/>
        <w:spacing w:after="0" w:line="240" w:lineRule="auto"/>
        <w:ind w:firstLine="709"/>
        <w:jc w:val="center"/>
        <w:rPr>
          <w:rFonts w:ascii="Times New Roman" w:eastAsia="Times New Roman" w:hAnsi="Times New Roman" w:cs="Times New Roman"/>
          <w:b/>
          <w:bCs/>
          <w:color w:val="181818"/>
          <w:sz w:val="24"/>
          <w:szCs w:val="24"/>
          <w:lang w:eastAsia="ru-RU"/>
        </w:rPr>
      </w:pPr>
    </w:p>
    <w:p w:rsidR="009034C0" w:rsidRDefault="009034C0" w:rsidP="00B706D8">
      <w:pPr>
        <w:pStyle w:val="2"/>
        <w:spacing w:before="0" w:line="240" w:lineRule="auto"/>
        <w:jc w:val="center"/>
        <w:rPr>
          <w:rFonts w:ascii="Times New Roman" w:hAnsi="Times New Roman" w:cs="Times New Roman"/>
          <w:b w:val="0"/>
          <w:bCs w:val="0"/>
          <w:color w:val="000000"/>
          <w:sz w:val="24"/>
          <w:szCs w:val="24"/>
        </w:rPr>
      </w:pPr>
    </w:p>
    <w:p w:rsidR="00B706D8" w:rsidRPr="001E5E8F" w:rsidRDefault="00B706D8" w:rsidP="00B706D8">
      <w:pPr>
        <w:pStyle w:val="2"/>
        <w:spacing w:before="0" w:line="240" w:lineRule="auto"/>
        <w:jc w:val="center"/>
        <w:rPr>
          <w:rFonts w:ascii="Times New Roman" w:hAnsi="Times New Roman" w:cs="Times New Roman"/>
          <w:b w:val="0"/>
          <w:bCs w:val="0"/>
          <w:color w:val="000000"/>
          <w:sz w:val="24"/>
          <w:szCs w:val="24"/>
        </w:rPr>
      </w:pPr>
      <w:r w:rsidRPr="001E5E8F">
        <w:rPr>
          <w:rFonts w:ascii="Times New Roman" w:hAnsi="Times New Roman" w:cs="Times New Roman"/>
          <w:b w:val="0"/>
          <w:bCs w:val="0"/>
          <w:color w:val="000000"/>
          <w:sz w:val="24"/>
          <w:szCs w:val="24"/>
        </w:rPr>
        <w:t xml:space="preserve">Практическое занятие </w:t>
      </w:r>
      <w:r w:rsidR="00D05E79">
        <w:rPr>
          <w:rFonts w:ascii="Times New Roman" w:hAnsi="Times New Roman" w:cs="Times New Roman"/>
          <w:b w:val="0"/>
          <w:bCs w:val="0"/>
          <w:color w:val="000000"/>
          <w:sz w:val="24"/>
          <w:szCs w:val="24"/>
        </w:rPr>
        <w:t>1</w:t>
      </w:r>
      <w:r w:rsidR="00607CFE">
        <w:rPr>
          <w:rFonts w:ascii="Times New Roman" w:hAnsi="Times New Roman" w:cs="Times New Roman"/>
          <w:b w:val="0"/>
          <w:bCs w:val="0"/>
          <w:color w:val="000000"/>
          <w:sz w:val="24"/>
          <w:szCs w:val="24"/>
        </w:rPr>
        <w:t>.</w:t>
      </w:r>
    </w:p>
    <w:p w:rsidR="00B706D8" w:rsidRPr="00607CFE" w:rsidRDefault="00B706D8" w:rsidP="00607CFE">
      <w:pPr>
        <w:pStyle w:val="a6"/>
        <w:spacing w:before="0" w:beforeAutospacing="0" w:after="0" w:afterAutospacing="0"/>
        <w:ind w:firstLine="709"/>
        <w:rPr>
          <w:b/>
        </w:rPr>
      </w:pPr>
      <w:r w:rsidRPr="00607CFE">
        <w:rPr>
          <w:b/>
          <w:bCs/>
        </w:rPr>
        <w:t>Тема ПЗ: </w:t>
      </w:r>
      <w:r w:rsidR="00D05E79" w:rsidRPr="00607CFE">
        <w:rPr>
          <w:b/>
        </w:rPr>
        <w:t>Составление технологической карты занятия по ознакомлению дошкольников с книжной иллюстрацией (по разным возрастным группам).</w:t>
      </w:r>
    </w:p>
    <w:p w:rsidR="00607CFE" w:rsidRPr="00607CFE" w:rsidRDefault="00607CFE" w:rsidP="00607CFE">
      <w:pPr>
        <w:shd w:val="clear" w:color="auto" w:fill="FFFFFF"/>
        <w:spacing w:after="0" w:line="240" w:lineRule="auto"/>
        <w:ind w:firstLine="709"/>
        <w:rPr>
          <w:rFonts w:ascii="Times New Roman" w:eastAsia="Times New Roman" w:hAnsi="Times New Roman" w:cs="Times New Roman"/>
          <w:sz w:val="24"/>
          <w:szCs w:val="24"/>
          <w:lang w:eastAsia="ru-RU"/>
        </w:rPr>
      </w:pPr>
      <w:r w:rsidRPr="00607CFE">
        <w:rPr>
          <w:rFonts w:ascii="Times New Roman" w:eastAsia="Times New Roman" w:hAnsi="Times New Roman" w:cs="Times New Roman"/>
          <w:b/>
          <w:bCs/>
          <w:sz w:val="24"/>
          <w:szCs w:val="24"/>
          <w:lang w:eastAsia="ru-RU"/>
        </w:rPr>
        <w:t>Цель.</w:t>
      </w:r>
      <w:r w:rsidRPr="00607CFE">
        <w:rPr>
          <w:rFonts w:ascii="Times New Roman" w:eastAsia="Times New Roman" w:hAnsi="Times New Roman" w:cs="Times New Roman"/>
          <w:sz w:val="24"/>
          <w:szCs w:val="24"/>
          <w:lang w:eastAsia="ru-RU"/>
        </w:rPr>
        <w:t> Обобщение и систематизирование знаний педагогов по теме «Методика ознакомления детей с книжной иллюстрацией в разных возрастных группах».</w:t>
      </w:r>
    </w:p>
    <w:p w:rsidR="00607CFE" w:rsidRPr="00607CFE" w:rsidRDefault="00607CFE" w:rsidP="00607CF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07CFE">
        <w:rPr>
          <w:rFonts w:ascii="Times New Roman" w:eastAsia="Times New Roman" w:hAnsi="Times New Roman" w:cs="Times New Roman"/>
          <w:b/>
          <w:bCs/>
          <w:sz w:val="24"/>
          <w:szCs w:val="24"/>
          <w:lang w:eastAsia="ru-RU"/>
        </w:rPr>
        <w:t>Задачи.</w:t>
      </w:r>
      <w:r w:rsidRPr="00607CFE">
        <w:rPr>
          <w:rFonts w:ascii="Times New Roman" w:eastAsia="Times New Roman" w:hAnsi="Times New Roman" w:cs="Times New Roman"/>
          <w:sz w:val="24"/>
          <w:szCs w:val="24"/>
          <w:lang w:eastAsia="ru-RU"/>
        </w:rPr>
        <w:t> Создавать условия, способствующие развитию творческих способностей, воображения, внимания. Способствовать развитию умений анализировать информацию, выделяя главную мысль, применять полученные знания в образовательном процессе.</w:t>
      </w:r>
    </w:p>
    <w:p w:rsidR="00607CFE" w:rsidRDefault="00607CFE" w:rsidP="000070F0">
      <w:pPr>
        <w:pStyle w:val="a6"/>
        <w:spacing w:before="0" w:beforeAutospacing="0" w:after="0" w:afterAutospacing="0"/>
        <w:jc w:val="center"/>
        <w:textAlignment w:val="baseline"/>
        <w:rPr>
          <w:b/>
        </w:rPr>
      </w:pPr>
    </w:p>
    <w:p w:rsidR="00607CFE" w:rsidRDefault="00607CFE" w:rsidP="00607CFE">
      <w:pPr>
        <w:pStyle w:val="2"/>
        <w:spacing w:before="0" w:line="240" w:lineRule="auto"/>
        <w:jc w:val="center"/>
        <w:rPr>
          <w:rFonts w:ascii="Times New Roman" w:hAnsi="Times New Roman" w:cs="Times New Roman"/>
          <w:b w:val="0"/>
          <w:bCs w:val="0"/>
          <w:color w:val="000000"/>
          <w:sz w:val="24"/>
          <w:szCs w:val="24"/>
        </w:rPr>
      </w:pPr>
      <w:r w:rsidRPr="001E5E8F">
        <w:rPr>
          <w:rFonts w:ascii="Times New Roman" w:hAnsi="Times New Roman" w:cs="Times New Roman"/>
          <w:b w:val="0"/>
          <w:bCs w:val="0"/>
          <w:color w:val="000000"/>
          <w:sz w:val="24"/>
          <w:szCs w:val="24"/>
        </w:rPr>
        <w:t>Практическое занятие</w:t>
      </w:r>
      <w:r>
        <w:rPr>
          <w:rFonts w:ascii="Times New Roman" w:hAnsi="Times New Roman" w:cs="Times New Roman"/>
          <w:b w:val="0"/>
          <w:bCs w:val="0"/>
          <w:color w:val="000000"/>
          <w:sz w:val="24"/>
          <w:szCs w:val="24"/>
        </w:rPr>
        <w:t xml:space="preserve"> 2</w:t>
      </w:r>
    </w:p>
    <w:p w:rsidR="00607CFE" w:rsidRDefault="00607CFE" w:rsidP="00607CFE">
      <w:pPr>
        <w:spacing w:after="0" w:line="240" w:lineRule="auto"/>
        <w:ind w:firstLine="709"/>
        <w:jc w:val="both"/>
        <w:rPr>
          <w:rFonts w:ascii="Times New Roman" w:hAnsi="Times New Roman" w:cs="Times New Roman"/>
          <w:b/>
          <w:sz w:val="24"/>
          <w:szCs w:val="24"/>
        </w:rPr>
      </w:pPr>
      <w:r w:rsidRPr="00607CFE">
        <w:rPr>
          <w:rFonts w:ascii="Times New Roman" w:hAnsi="Times New Roman" w:cs="Times New Roman"/>
          <w:b/>
          <w:sz w:val="24"/>
          <w:szCs w:val="24"/>
        </w:rPr>
        <w:t>Тема ПЗ: Проведение занятий по ознакомлению с декоративно-прикладным искусством в разных возрастных группах. Демонстрация предметов декоративно-прикладного искусства детям.</w:t>
      </w:r>
    </w:p>
    <w:p w:rsidR="00607CFE" w:rsidRPr="00607CFE" w:rsidRDefault="00607CFE" w:rsidP="00607CFE">
      <w:pPr>
        <w:spacing w:after="0" w:line="240" w:lineRule="auto"/>
        <w:ind w:firstLine="709"/>
        <w:jc w:val="both"/>
        <w:rPr>
          <w:rFonts w:ascii="Times New Roman" w:hAnsi="Times New Roman" w:cs="Times New Roman"/>
          <w:sz w:val="24"/>
        </w:rPr>
      </w:pPr>
      <w:r w:rsidRPr="00607CFE">
        <w:rPr>
          <w:rFonts w:ascii="Times New Roman" w:hAnsi="Times New Roman" w:cs="Times New Roman"/>
          <w:sz w:val="24"/>
        </w:rPr>
        <w:t xml:space="preserve">Цель: обучение детей составлению узора из двух элементов городецкой росписи: бутонов и листьев в виде симметричной гирлянды. </w:t>
      </w:r>
    </w:p>
    <w:p w:rsidR="00607CFE" w:rsidRPr="00607CFE" w:rsidRDefault="00607CFE" w:rsidP="00607CFE">
      <w:pPr>
        <w:spacing w:after="0" w:line="240" w:lineRule="auto"/>
        <w:ind w:firstLine="709"/>
        <w:jc w:val="both"/>
        <w:rPr>
          <w:rFonts w:ascii="Times New Roman" w:hAnsi="Times New Roman" w:cs="Times New Roman"/>
          <w:sz w:val="24"/>
        </w:rPr>
      </w:pPr>
      <w:proofErr w:type="gramStart"/>
      <w:r w:rsidRPr="00607CFE">
        <w:rPr>
          <w:rFonts w:ascii="Times New Roman" w:hAnsi="Times New Roman" w:cs="Times New Roman"/>
          <w:sz w:val="24"/>
        </w:rPr>
        <w:t>Задачи: учить изображать гирлянду в указанной последовательности от центра к краям, сочетать в окраске бутонов два близких цвета: розовый с красным или голубой с синим; упражнять детей в смешивании красок для получения розового и голубого цветов; развивать чувство цвета; воспитывать аккуратность в работе, самостоятельность.</w:t>
      </w:r>
      <w:proofErr w:type="gramEnd"/>
    </w:p>
    <w:p w:rsidR="00607CFE" w:rsidRPr="00607CFE" w:rsidRDefault="00607CFE" w:rsidP="00607CFE">
      <w:pPr>
        <w:spacing w:after="0" w:line="240" w:lineRule="auto"/>
        <w:ind w:firstLine="709"/>
        <w:jc w:val="both"/>
        <w:rPr>
          <w:rFonts w:ascii="Times New Roman" w:hAnsi="Times New Roman" w:cs="Times New Roman"/>
          <w:b/>
          <w:sz w:val="28"/>
          <w:szCs w:val="24"/>
        </w:rPr>
      </w:pPr>
      <w:r w:rsidRPr="00607CFE">
        <w:rPr>
          <w:rFonts w:ascii="Times New Roman" w:hAnsi="Times New Roman" w:cs="Times New Roman"/>
          <w:sz w:val="24"/>
        </w:rPr>
        <w:t xml:space="preserve"> Материалы и оборудование: иллюстрации Городецких игрушек, пособие с элементами росписи, бумага, гуашь, кисти.</w:t>
      </w:r>
    </w:p>
    <w:p w:rsidR="00607CFE" w:rsidRDefault="00607CFE" w:rsidP="00607CFE">
      <w:pPr>
        <w:pStyle w:val="2"/>
        <w:spacing w:before="0" w:line="240" w:lineRule="auto"/>
        <w:jc w:val="center"/>
        <w:rPr>
          <w:rFonts w:ascii="Times New Roman" w:hAnsi="Times New Roman" w:cs="Times New Roman"/>
          <w:b w:val="0"/>
          <w:bCs w:val="0"/>
          <w:color w:val="000000"/>
          <w:sz w:val="24"/>
          <w:szCs w:val="24"/>
        </w:rPr>
      </w:pPr>
      <w:r w:rsidRPr="001E5E8F">
        <w:rPr>
          <w:rFonts w:ascii="Times New Roman" w:hAnsi="Times New Roman" w:cs="Times New Roman"/>
          <w:b w:val="0"/>
          <w:bCs w:val="0"/>
          <w:color w:val="000000"/>
          <w:sz w:val="24"/>
          <w:szCs w:val="24"/>
        </w:rPr>
        <w:t xml:space="preserve">Практическое занятие </w:t>
      </w:r>
      <w:r>
        <w:rPr>
          <w:rFonts w:ascii="Times New Roman" w:hAnsi="Times New Roman" w:cs="Times New Roman"/>
          <w:b w:val="0"/>
          <w:bCs w:val="0"/>
          <w:color w:val="000000"/>
          <w:sz w:val="24"/>
          <w:szCs w:val="24"/>
        </w:rPr>
        <w:t>3</w:t>
      </w:r>
    </w:p>
    <w:p w:rsidR="00607CFE" w:rsidRPr="00607CFE" w:rsidRDefault="00607CFE" w:rsidP="00C17D46">
      <w:pPr>
        <w:spacing w:after="0" w:line="240" w:lineRule="auto"/>
        <w:ind w:firstLine="709"/>
        <w:jc w:val="both"/>
        <w:rPr>
          <w:rFonts w:ascii="Times New Roman" w:hAnsi="Times New Roman" w:cs="Times New Roman"/>
          <w:b/>
          <w:sz w:val="24"/>
          <w:szCs w:val="24"/>
        </w:rPr>
      </w:pPr>
      <w:r w:rsidRPr="00607CFE">
        <w:rPr>
          <w:rFonts w:ascii="Times New Roman" w:hAnsi="Times New Roman" w:cs="Times New Roman"/>
          <w:b/>
          <w:sz w:val="24"/>
          <w:szCs w:val="24"/>
        </w:rPr>
        <w:t xml:space="preserve">Тема ПЗ: </w:t>
      </w:r>
      <w:r w:rsidRPr="00607CFE">
        <w:rPr>
          <w:rFonts w:ascii="Times New Roman" w:hAnsi="Times New Roman" w:cs="Times New Roman"/>
          <w:b/>
          <w:color w:val="0D0D0D"/>
          <w:sz w:val="24"/>
          <w:szCs w:val="24"/>
        </w:rPr>
        <w:t>Демонстрация и обследование скульптуры малой формы. Подбор приемов знакомства с монументальной скульптурой. Разработка  технологической карты занятия по ознакомлению детей дошкольного возраста со скульптурой малой формы.</w:t>
      </w:r>
    </w:p>
    <w:p w:rsidR="00C17D46" w:rsidRPr="00C17D46" w:rsidRDefault="00C17D46" w:rsidP="00C17D46">
      <w:pPr>
        <w:shd w:val="clear" w:color="auto" w:fill="FFFFFF"/>
        <w:spacing w:after="0" w:line="240" w:lineRule="auto"/>
        <w:ind w:firstLine="709"/>
        <w:jc w:val="both"/>
        <w:rPr>
          <w:rFonts w:ascii="Calibri" w:eastAsia="Times New Roman" w:hAnsi="Calibri" w:cs="Calibri"/>
          <w:color w:val="000000"/>
          <w:sz w:val="20"/>
          <w:lang w:eastAsia="ru-RU"/>
        </w:rPr>
      </w:pPr>
      <w:r w:rsidRPr="00C17D46">
        <w:rPr>
          <w:rFonts w:ascii="Times New Roman" w:eastAsia="Times New Roman" w:hAnsi="Times New Roman" w:cs="Times New Roman"/>
          <w:color w:val="000000"/>
          <w:sz w:val="24"/>
          <w:szCs w:val="28"/>
          <w:u w:val="single"/>
          <w:lang w:eastAsia="ru-RU"/>
        </w:rPr>
        <w:t>Цель.</w:t>
      </w:r>
      <w:r w:rsidRPr="00C17D46">
        <w:rPr>
          <w:rFonts w:ascii="Times New Roman" w:eastAsia="Times New Roman" w:hAnsi="Times New Roman" w:cs="Times New Roman"/>
          <w:color w:val="000000"/>
          <w:sz w:val="24"/>
          <w:szCs w:val="28"/>
          <w:lang w:eastAsia="ru-RU"/>
        </w:rPr>
        <w:t> Сформировать у детей правильное отношение к образам скульптуры, подвести их к пониманию, что произведение скульптуры – это результат труда художника-скульптора; что всё это взято из жизни.</w:t>
      </w:r>
    </w:p>
    <w:p w:rsidR="00C17D46" w:rsidRPr="00C17D46" w:rsidRDefault="00C17D46" w:rsidP="00C17D46">
      <w:pPr>
        <w:shd w:val="clear" w:color="auto" w:fill="FFFFFF"/>
        <w:spacing w:after="0" w:line="240" w:lineRule="auto"/>
        <w:ind w:firstLine="709"/>
        <w:jc w:val="both"/>
        <w:rPr>
          <w:rFonts w:ascii="Calibri" w:eastAsia="Times New Roman" w:hAnsi="Calibri" w:cs="Calibri"/>
          <w:color w:val="000000"/>
          <w:sz w:val="20"/>
          <w:lang w:eastAsia="ru-RU"/>
        </w:rPr>
      </w:pPr>
      <w:r w:rsidRPr="00C17D46">
        <w:rPr>
          <w:rFonts w:ascii="Times New Roman" w:eastAsia="Times New Roman" w:hAnsi="Times New Roman" w:cs="Times New Roman"/>
          <w:color w:val="000000"/>
          <w:sz w:val="24"/>
          <w:szCs w:val="28"/>
          <w:lang w:eastAsia="ru-RU"/>
        </w:rPr>
        <w:t>Развивать эмоциональную отзывчивость детей на воспринимаемые произведения скульптуры, учить понимать ее содержание, характерные особенности. Учить отличать произведения скульптуры от игрушки.</w:t>
      </w:r>
    </w:p>
    <w:p w:rsidR="00C17D46" w:rsidRPr="00C17D46" w:rsidRDefault="00C17D46" w:rsidP="00C17D46">
      <w:pPr>
        <w:shd w:val="clear" w:color="auto" w:fill="FFFFFF"/>
        <w:spacing w:after="0" w:line="240" w:lineRule="auto"/>
        <w:ind w:firstLine="709"/>
        <w:jc w:val="both"/>
        <w:rPr>
          <w:rFonts w:ascii="Calibri" w:eastAsia="Times New Roman" w:hAnsi="Calibri" w:cs="Calibri"/>
          <w:color w:val="000000"/>
          <w:sz w:val="20"/>
          <w:lang w:eastAsia="ru-RU"/>
        </w:rPr>
      </w:pPr>
      <w:r w:rsidRPr="00C17D46">
        <w:rPr>
          <w:rFonts w:ascii="Times New Roman" w:eastAsia="Times New Roman" w:hAnsi="Times New Roman" w:cs="Times New Roman"/>
          <w:color w:val="000000"/>
          <w:sz w:val="24"/>
          <w:szCs w:val="28"/>
          <w:u w:val="single"/>
          <w:lang w:eastAsia="ru-RU"/>
        </w:rPr>
        <w:t>Методические приемы.</w:t>
      </w:r>
      <w:r w:rsidRPr="00C17D46">
        <w:rPr>
          <w:rFonts w:ascii="Times New Roman" w:eastAsia="Times New Roman" w:hAnsi="Times New Roman" w:cs="Times New Roman"/>
          <w:color w:val="000000"/>
          <w:sz w:val="24"/>
          <w:szCs w:val="28"/>
          <w:lang w:eastAsia="ru-RU"/>
        </w:rPr>
        <w:t>  Вступительная беседа воспитателя о скульпторах. Рассматривание и анализ скульптур. Выполнение фигурок из глины детьми, анализ работ. Коррекционная работа, употребление в речи определений, прилагательных, развитие связной речи.</w:t>
      </w:r>
    </w:p>
    <w:p w:rsidR="009034C0" w:rsidRDefault="009034C0" w:rsidP="00607CFE">
      <w:pPr>
        <w:pStyle w:val="2"/>
        <w:spacing w:before="0" w:line="240" w:lineRule="auto"/>
        <w:jc w:val="center"/>
        <w:rPr>
          <w:rFonts w:ascii="Times New Roman" w:hAnsi="Times New Roman" w:cs="Times New Roman"/>
          <w:b w:val="0"/>
          <w:bCs w:val="0"/>
          <w:color w:val="000000"/>
          <w:sz w:val="24"/>
          <w:szCs w:val="24"/>
        </w:rPr>
      </w:pPr>
    </w:p>
    <w:p w:rsidR="00607CFE" w:rsidRDefault="00607CFE" w:rsidP="00607CFE">
      <w:pPr>
        <w:pStyle w:val="2"/>
        <w:spacing w:before="0" w:line="240" w:lineRule="auto"/>
        <w:jc w:val="center"/>
        <w:rPr>
          <w:rFonts w:ascii="Times New Roman" w:hAnsi="Times New Roman" w:cs="Times New Roman"/>
          <w:b w:val="0"/>
          <w:bCs w:val="0"/>
          <w:color w:val="000000"/>
          <w:sz w:val="24"/>
          <w:szCs w:val="24"/>
        </w:rPr>
      </w:pPr>
      <w:r w:rsidRPr="001E5E8F">
        <w:rPr>
          <w:rFonts w:ascii="Times New Roman" w:hAnsi="Times New Roman" w:cs="Times New Roman"/>
          <w:b w:val="0"/>
          <w:bCs w:val="0"/>
          <w:color w:val="000000"/>
          <w:sz w:val="24"/>
          <w:szCs w:val="24"/>
        </w:rPr>
        <w:t xml:space="preserve">Практическое занятие </w:t>
      </w:r>
      <w:r>
        <w:rPr>
          <w:rFonts w:ascii="Times New Roman" w:hAnsi="Times New Roman" w:cs="Times New Roman"/>
          <w:b w:val="0"/>
          <w:bCs w:val="0"/>
          <w:color w:val="000000"/>
          <w:sz w:val="24"/>
          <w:szCs w:val="24"/>
        </w:rPr>
        <w:t>4</w:t>
      </w:r>
    </w:p>
    <w:p w:rsidR="00C17D46" w:rsidRDefault="00C17D46" w:rsidP="00C17D46">
      <w:pPr>
        <w:spacing w:after="0" w:line="240" w:lineRule="auto"/>
        <w:ind w:firstLine="709"/>
        <w:jc w:val="both"/>
        <w:rPr>
          <w:rFonts w:ascii="Times New Roman" w:hAnsi="Times New Roman" w:cs="Times New Roman"/>
          <w:b/>
          <w:color w:val="0D0D0D"/>
          <w:sz w:val="24"/>
          <w:szCs w:val="24"/>
        </w:rPr>
      </w:pPr>
      <w:r w:rsidRPr="00C17D46">
        <w:rPr>
          <w:rFonts w:ascii="Times New Roman" w:hAnsi="Times New Roman" w:cs="Times New Roman"/>
          <w:b/>
          <w:sz w:val="24"/>
          <w:szCs w:val="24"/>
        </w:rPr>
        <w:t xml:space="preserve">Тема ПЗ: </w:t>
      </w:r>
      <w:r w:rsidRPr="00C17D46">
        <w:rPr>
          <w:rFonts w:ascii="Times New Roman" w:hAnsi="Times New Roman" w:cs="Times New Roman"/>
          <w:b/>
          <w:color w:val="0D0D0D"/>
          <w:sz w:val="24"/>
          <w:szCs w:val="24"/>
        </w:rPr>
        <w:t>Анализ образов. Упражнения в прорисовке различных объектов. Создание методических разработок изображения объектов.</w:t>
      </w:r>
    </w:p>
    <w:p w:rsidR="00C17D46" w:rsidRPr="00C17D46" w:rsidRDefault="00C17D46" w:rsidP="00C17D46">
      <w:pPr>
        <w:spacing w:after="0" w:line="240" w:lineRule="auto"/>
        <w:ind w:firstLine="709"/>
        <w:jc w:val="both"/>
        <w:rPr>
          <w:rFonts w:ascii="Times New Roman" w:hAnsi="Times New Roman" w:cs="Times New Roman"/>
          <w:sz w:val="24"/>
        </w:rPr>
      </w:pPr>
      <w:r w:rsidRPr="00C17D46">
        <w:rPr>
          <w:rFonts w:ascii="Times New Roman" w:hAnsi="Times New Roman" w:cs="Times New Roman"/>
          <w:sz w:val="24"/>
        </w:rPr>
        <w:t xml:space="preserve">Задачи: прививать детям интерес к рисованию, тренировать внимание, наблюдательность, воспитывать эстетическое отношение к действительности: следует учить их правильно сидеть за столом, правильно держать корпус и руки. </w:t>
      </w:r>
    </w:p>
    <w:p w:rsidR="00350811" w:rsidRDefault="00C17D46" w:rsidP="00C17D46">
      <w:pPr>
        <w:spacing w:after="0" w:line="240" w:lineRule="auto"/>
        <w:ind w:firstLine="709"/>
        <w:jc w:val="both"/>
        <w:rPr>
          <w:rFonts w:ascii="Times New Roman" w:hAnsi="Times New Roman" w:cs="Times New Roman"/>
          <w:sz w:val="24"/>
        </w:rPr>
      </w:pPr>
      <w:proofErr w:type="gramStart"/>
      <w:r w:rsidRPr="00C17D46">
        <w:rPr>
          <w:rFonts w:ascii="Times New Roman" w:hAnsi="Times New Roman" w:cs="Times New Roman"/>
          <w:sz w:val="24"/>
        </w:rPr>
        <w:t xml:space="preserve">Педагог знакомит детей со свойствами красок, учит их рисовать красками двух трех цветов, учит различать, называть и использовать в работе цвета (красный, синий, зеленый, желтый, коричневый, черный, белый), знать их оттенки (розовый, голубой, серый). </w:t>
      </w:r>
      <w:proofErr w:type="gramEnd"/>
    </w:p>
    <w:p w:rsidR="00350811" w:rsidRDefault="00C17D46" w:rsidP="00C17D46">
      <w:pPr>
        <w:spacing w:after="0" w:line="240" w:lineRule="auto"/>
        <w:ind w:firstLine="709"/>
        <w:jc w:val="both"/>
        <w:rPr>
          <w:rFonts w:ascii="Times New Roman" w:hAnsi="Times New Roman" w:cs="Times New Roman"/>
          <w:sz w:val="24"/>
        </w:rPr>
      </w:pPr>
      <w:r w:rsidRPr="00C17D46">
        <w:rPr>
          <w:rFonts w:ascii="Times New Roman" w:hAnsi="Times New Roman" w:cs="Times New Roman"/>
          <w:sz w:val="24"/>
        </w:rPr>
        <w:t>Педагог должен пробудить у ребенка желание самостоятельно выбирать цвет и использовать цветовые пятна как</w:t>
      </w:r>
      <w:r w:rsidR="00350811">
        <w:rPr>
          <w:rFonts w:ascii="Times New Roman" w:hAnsi="Times New Roman" w:cs="Times New Roman"/>
          <w:sz w:val="24"/>
        </w:rPr>
        <w:t xml:space="preserve"> основу выразительности рисунка</w:t>
      </w:r>
      <w:r w:rsidRPr="00C17D46">
        <w:rPr>
          <w:rFonts w:ascii="Times New Roman" w:hAnsi="Times New Roman" w:cs="Times New Roman"/>
          <w:sz w:val="24"/>
        </w:rPr>
        <w:t xml:space="preserve">; учить </w:t>
      </w:r>
      <w:proofErr w:type="gramStart"/>
      <w:r w:rsidRPr="00C17D46">
        <w:rPr>
          <w:rFonts w:ascii="Times New Roman" w:hAnsi="Times New Roman" w:cs="Times New Roman"/>
          <w:sz w:val="24"/>
        </w:rPr>
        <w:t>самостоятельно</w:t>
      </w:r>
      <w:proofErr w:type="gramEnd"/>
      <w:r w:rsidRPr="00C17D46">
        <w:rPr>
          <w:rFonts w:ascii="Times New Roman" w:hAnsi="Times New Roman" w:cs="Times New Roman"/>
          <w:sz w:val="24"/>
        </w:rPr>
        <w:t xml:space="preserve"> воплощать собственные замыслы в рисунке, различать и называть форму предметов, их размеры. Он знакомит детей с конструктивным построением несложных предметов, дает им понятие о том, что форма может состоять из отдельных частей (демонстрируя предметы, которые состоят из двух-трех частей, одинаковых по форме, но разных по величине). </w:t>
      </w:r>
    </w:p>
    <w:p w:rsidR="00350811" w:rsidRDefault="00C17D46" w:rsidP="00C17D46">
      <w:pPr>
        <w:spacing w:after="0" w:line="240" w:lineRule="auto"/>
        <w:ind w:firstLine="709"/>
        <w:jc w:val="both"/>
        <w:rPr>
          <w:rFonts w:ascii="Times New Roman" w:hAnsi="Times New Roman" w:cs="Times New Roman"/>
          <w:sz w:val="24"/>
        </w:rPr>
      </w:pPr>
      <w:r w:rsidRPr="00C17D46">
        <w:rPr>
          <w:rFonts w:ascii="Times New Roman" w:hAnsi="Times New Roman" w:cs="Times New Roman"/>
          <w:sz w:val="24"/>
        </w:rPr>
        <w:t xml:space="preserve">Педагог учит композиционно правильно размещать рисунок на листе бумаги, рисовать прямые линии сверху вниз, слева направо, пересекать их, проводить кривые линии, соединять прямые и кривые, а также замыкать их; учит детей изображать предметы круглой, прямоугольной и треугольной форм. </w:t>
      </w:r>
      <w:proofErr w:type="gramStart"/>
      <w:r w:rsidRPr="00C17D46">
        <w:rPr>
          <w:rFonts w:ascii="Times New Roman" w:hAnsi="Times New Roman" w:cs="Times New Roman"/>
          <w:sz w:val="24"/>
        </w:rPr>
        <w:t>В соответствии с программой воспитатель предлагает детям такие темы для рисования: столбики, дождик, ленты (длинные и короткие), дорожки, клетчатый платок, забор, лестница, елочка, мячи (большие и маленькие), бублики, шары, клубки ниток, кольца, елка, запорошенная снегом, елочные шарики на ниточках, украшенная шариками елка, снежная баба, дом, снежная баба возле дома, игрушечная тележка, зеленая трава, красные флажки, красные и желтые цветы, разноцветные</w:t>
      </w:r>
      <w:proofErr w:type="gramEnd"/>
      <w:r w:rsidRPr="00C17D46">
        <w:rPr>
          <w:rFonts w:ascii="Times New Roman" w:hAnsi="Times New Roman" w:cs="Times New Roman"/>
          <w:sz w:val="24"/>
        </w:rPr>
        <w:t xml:space="preserve"> флажки, разноцветные воздушные шары, деревья с зелеными листьями, светит солнышко в окошко, забавный снеговик, веселый колобок катится по дорожке, одуванчики в траве, впечатления от праздника, осенняя, летняя, зимняя и весенняя природа.</w:t>
      </w:r>
    </w:p>
    <w:p w:rsidR="00350811" w:rsidRDefault="00C17D46" w:rsidP="00C17D46">
      <w:pPr>
        <w:spacing w:after="0" w:line="240" w:lineRule="auto"/>
        <w:ind w:firstLine="709"/>
        <w:jc w:val="both"/>
        <w:rPr>
          <w:rFonts w:ascii="Times New Roman" w:hAnsi="Times New Roman" w:cs="Times New Roman"/>
          <w:sz w:val="24"/>
        </w:rPr>
      </w:pPr>
      <w:r w:rsidRPr="00C17D46">
        <w:rPr>
          <w:rFonts w:ascii="Times New Roman" w:hAnsi="Times New Roman" w:cs="Times New Roman"/>
          <w:sz w:val="24"/>
        </w:rPr>
        <w:t xml:space="preserve"> Проведение занятий рисованием с детьми трех лет требует конкретизации всего материала. Без опоры на четкие представления обучение простейшим формам будет абстрактным, отвлеченным, непонятным для них. Восприятие окружающей жизни - основа методики обучения. Поэтому все образы, с которыми связываются линии, круги, точки, должны быть ранее восприняты, и не только зрительно, а в активной деятельности: «По дорожкам бегали», «Клубочки ниток наматывали и катали» и т. п. </w:t>
      </w:r>
    </w:p>
    <w:p w:rsidR="00C17D46" w:rsidRPr="00C17D46" w:rsidRDefault="00C17D46" w:rsidP="00C17D46">
      <w:pPr>
        <w:spacing w:after="0" w:line="240" w:lineRule="auto"/>
        <w:ind w:firstLine="709"/>
        <w:jc w:val="both"/>
        <w:rPr>
          <w:rFonts w:ascii="Times New Roman" w:hAnsi="Times New Roman" w:cs="Times New Roman"/>
          <w:b/>
          <w:sz w:val="28"/>
          <w:szCs w:val="24"/>
        </w:rPr>
      </w:pPr>
      <w:r w:rsidRPr="00C17D46">
        <w:rPr>
          <w:rFonts w:ascii="Times New Roman" w:hAnsi="Times New Roman" w:cs="Times New Roman"/>
          <w:sz w:val="24"/>
        </w:rPr>
        <w:t>Методы и приемы</w:t>
      </w:r>
      <w:proofErr w:type="gramStart"/>
      <w:r w:rsidRPr="00C17D46">
        <w:rPr>
          <w:rFonts w:ascii="Times New Roman" w:hAnsi="Times New Roman" w:cs="Times New Roman"/>
          <w:sz w:val="24"/>
        </w:rPr>
        <w:t xml:space="preserve"> :</w:t>
      </w:r>
      <w:proofErr w:type="gramEnd"/>
      <w:r w:rsidRPr="00C17D46">
        <w:rPr>
          <w:rFonts w:ascii="Times New Roman" w:hAnsi="Times New Roman" w:cs="Times New Roman"/>
          <w:sz w:val="24"/>
        </w:rPr>
        <w:t xml:space="preserve"> совместное творчество; исследование образца; показ способа действия; наличие элементов проблемного обучения; игровые приемы, наглядность, слово, метод пассивных движений, самостоятельная работа по замыслу. В конце занятия воспитатель анализирует выполненные рисунки. Дети 3—4 лет еще не умеют замечать недостатки, поэтому не стоит оценивать их работы отрицательно. Интерес к работам других детей возникает у малыша немного позже, а на этом этапе его больше интересует собственный рисунок и положительное отношение взрослого к результату его труда. Рисунки нужно рассматривать в игровой форме. Воспитатель располагает рисунки так, чтобы дети могли составить по ним рассказ. По окончании занятий малышей учат убирать материалы, которыми они пользовались. Занятия по рисованию во второй младшей группе проводятся 1 раз в неделю. Продолжительность — 12-15 мин. работают дети и карандашами и красками. Половина занятия по рисованию — самостоятельная работа по замыслу. Рисование по замыслу вводится с I квартала. Хотя глубоких замыслов у трехлетних малышей еще нет, однако они уже усвоили некоторые приемы рисования: самостоятельно размещают изображение на бумаге, начинают творчески мыслить. На таких занятиях дети закрепляют умение правильно пользоваться карандашом, кисточкой, красками, применяют усвоенные ранее приемы изображения отдельных предметов.</w:t>
      </w:r>
    </w:p>
    <w:p w:rsidR="009034C0" w:rsidRDefault="009034C0" w:rsidP="00607CFE">
      <w:pPr>
        <w:pStyle w:val="2"/>
        <w:spacing w:before="0" w:line="240" w:lineRule="auto"/>
        <w:jc w:val="center"/>
        <w:rPr>
          <w:rFonts w:ascii="Times New Roman" w:hAnsi="Times New Roman" w:cs="Times New Roman"/>
          <w:b w:val="0"/>
          <w:bCs w:val="0"/>
          <w:color w:val="000000"/>
          <w:sz w:val="24"/>
          <w:szCs w:val="24"/>
        </w:rPr>
      </w:pPr>
    </w:p>
    <w:p w:rsidR="00607CFE" w:rsidRDefault="00607CFE" w:rsidP="00607CFE">
      <w:pPr>
        <w:pStyle w:val="2"/>
        <w:spacing w:before="0" w:line="240" w:lineRule="auto"/>
        <w:jc w:val="center"/>
        <w:rPr>
          <w:rFonts w:ascii="Times New Roman" w:hAnsi="Times New Roman" w:cs="Times New Roman"/>
          <w:b w:val="0"/>
          <w:bCs w:val="0"/>
          <w:color w:val="000000"/>
          <w:sz w:val="24"/>
          <w:szCs w:val="24"/>
        </w:rPr>
      </w:pPr>
      <w:r w:rsidRPr="001E5E8F">
        <w:rPr>
          <w:rFonts w:ascii="Times New Roman" w:hAnsi="Times New Roman" w:cs="Times New Roman"/>
          <w:b w:val="0"/>
          <w:bCs w:val="0"/>
          <w:color w:val="000000"/>
          <w:sz w:val="24"/>
          <w:szCs w:val="24"/>
        </w:rPr>
        <w:t xml:space="preserve">Практическое занятие </w:t>
      </w:r>
      <w:r>
        <w:rPr>
          <w:rFonts w:ascii="Times New Roman" w:hAnsi="Times New Roman" w:cs="Times New Roman"/>
          <w:b w:val="0"/>
          <w:bCs w:val="0"/>
          <w:color w:val="000000"/>
          <w:sz w:val="24"/>
          <w:szCs w:val="24"/>
        </w:rPr>
        <w:t>5</w:t>
      </w:r>
    </w:p>
    <w:p w:rsidR="00350811" w:rsidRPr="00350811" w:rsidRDefault="00350811" w:rsidP="00350811">
      <w:pPr>
        <w:spacing w:after="0" w:line="240" w:lineRule="auto"/>
        <w:ind w:firstLine="709"/>
        <w:jc w:val="both"/>
        <w:rPr>
          <w:rFonts w:ascii="Times New Roman" w:hAnsi="Times New Roman" w:cs="Times New Roman"/>
          <w:b/>
          <w:sz w:val="24"/>
          <w:szCs w:val="24"/>
        </w:rPr>
      </w:pPr>
      <w:r w:rsidRPr="00350811">
        <w:rPr>
          <w:rFonts w:ascii="Times New Roman" w:hAnsi="Times New Roman" w:cs="Times New Roman"/>
          <w:b/>
          <w:sz w:val="24"/>
          <w:szCs w:val="24"/>
        </w:rPr>
        <w:t>Тема ПЗ:</w:t>
      </w:r>
      <w:r w:rsidRPr="00350811">
        <w:rPr>
          <w:rFonts w:ascii="Times New Roman" w:hAnsi="Times New Roman" w:cs="Times New Roman"/>
          <w:b/>
          <w:color w:val="0D0D0D"/>
          <w:sz w:val="24"/>
          <w:szCs w:val="24"/>
        </w:rPr>
        <w:t xml:space="preserve"> Разработка эскиза оформления ДОО к любому празднику (на выбор). Разработка эскиза оформления стенда для родителей по определенным темам (на выбор).</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b/>
          <w:bCs/>
          <w:sz w:val="24"/>
          <w:szCs w:val="24"/>
          <w:lang w:eastAsia="ru-RU"/>
        </w:rPr>
        <w:t xml:space="preserve">Цель: </w:t>
      </w:r>
      <w:r w:rsidRPr="00350811">
        <w:rPr>
          <w:rFonts w:ascii="Times New Roman" w:eastAsia="Times New Roman" w:hAnsi="Times New Roman" w:cs="Times New Roman"/>
          <w:sz w:val="24"/>
          <w:szCs w:val="24"/>
          <w:lang w:eastAsia="ru-RU"/>
        </w:rPr>
        <w:t>раскрытие творческого потенциала детей и родителей, укрепление детско-родительских отношений.</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b/>
          <w:bCs/>
          <w:sz w:val="24"/>
          <w:szCs w:val="24"/>
          <w:lang w:eastAsia="ru-RU"/>
        </w:rPr>
        <w:t>Задачи:</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sz w:val="24"/>
          <w:szCs w:val="24"/>
          <w:lang w:eastAsia="ru-RU"/>
        </w:rPr>
        <w:t>1)создать условия для информационного обеспечения родителей воспитанников ДОУ;</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sz w:val="24"/>
          <w:szCs w:val="24"/>
          <w:lang w:eastAsia="ru-RU"/>
        </w:rPr>
        <w:t>2) развивать воображение, художественно - творческие способности детей;</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sz w:val="24"/>
          <w:szCs w:val="24"/>
          <w:lang w:eastAsia="ru-RU"/>
        </w:rPr>
        <w:t>3)воспитывать бережное отношение к труду.</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b/>
          <w:bCs/>
          <w:sz w:val="24"/>
          <w:szCs w:val="24"/>
          <w:lang w:eastAsia="ru-RU"/>
        </w:rPr>
        <w:t>Обеспечение проекта: </w:t>
      </w:r>
      <w:r w:rsidRPr="00350811">
        <w:rPr>
          <w:rFonts w:ascii="Times New Roman" w:eastAsia="Times New Roman" w:hAnsi="Times New Roman" w:cs="Times New Roman"/>
          <w:sz w:val="24"/>
          <w:szCs w:val="24"/>
          <w:lang w:eastAsia="ru-RU"/>
        </w:rPr>
        <w:t>материалы по данной теме для продуктивной деятельности, фотографии детей, подбор наглядного материала для оформления приёмной, благодарственные письма.</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b/>
          <w:bCs/>
          <w:sz w:val="24"/>
          <w:szCs w:val="24"/>
          <w:lang w:eastAsia="ru-RU"/>
        </w:rPr>
        <w:t>Предполагаемый результат:</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sz w:val="24"/>
          <w:szCs w:val="24"/>
          <w:lang w:eastAsia="ru-RU"/>
        </w:rPr>
        <w:t>1. Повышение педагогической культуры родителей.</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sz w:val="24"/>
          <w:szCs w:val="24"/>
          <w:lang w:eastAsia="ru-RU"/>
        </w:rPr>
        <w:t>2. Укрепление связей ДОУ и семьи. Улучшение понимания задач ДОУ по воспитанию и обучению воспитанников.</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sz w:val="24"/>
          <w:szCs w:val="24"/>
          <w:lang w:eastAsia="ru-RU"/>
        </w:rPr>
        <w:t>3. Обеспечение обратной связи, с целью повышения эффективности и результативности педагогического процесса.</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b/>
          <w:bCs/>
          <w:sz w:val="24"/>
          <w:szCs w:val="24"/>
          <w:lang w:eastAsia="ru-RU"/>
        </w:rPr>
        <w:t>Продукты проектной деятельности: </w:t>
      </w:r>
      <w:r w:rsidRPr="00350811">
        <w:rPr>
          <w:rFonts w:ascii="Times New Roman" w:eastAsia="Times New Roman" w:hAnsi="Times New Roman" w:cs="Times New Roman"/>
          <w:sz w:val="24"/>
          <w:szCs w:val="24"/>
          <w:lang w:eastAsia="ru-RU"/>
        </w:rPr>
        <w:t xml:space="preserve">составление </w:t>
      </w:r>
      <w:proofErr w:type="spellStart"/>
      <w:r w:rsidRPr="00350811">
        <w:rPr>
          <w:rFonts w:ascii="Times New Roman" w:eastAsia="Times New Roman" w:hAnsi="Times New Roman" w:cs="Times New Roman"/>
          <w:sz w:val="24"/>
          <w:szCs w:val="24"/>
          <w:lang w:eastAsia="ru-RU"/>
        </w:rPr>
        <w:t>рассказовдетей</w:t>
      </w:r>
      <w:proofErr w:type="spellEnd"/>
      <w:r w:rsidRPr="00350811">
        <w:rPr>
          <w:rFonts w:ascii="Times New Roman" w:eastAsia="Times New Roman" w:hAnsi="Times New Roman" w:cs="Times New Roman"/>
          <w:sz w:val="24"/>
          <w:szCs w:val="24"/>
          <w:lang w:eastAsia="ru-RU"/>
        </w:rPr>
        <w:t xml:space="preserve"> "Как мы с мамой...", размещение новых стендов и рубрик в приёмной.</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0811">
        <w:rPr>
          <w:rFonts w:ascii="Times New Roman" w:eastAsia="Times New Roman" w:hAnsi="Times New Roman" w:cs="Times New Roman"/>
          <w:b/>
          <w:bCs/>
          <w:sz w:val="24"/>
          <w:szCs w:val="24"/>
          <w:lang w:eastAsia="ru-RU"/>
        </w:rPr>
        <w:t>Презентация результатов проекта: </w:t>
      </w:r>
      <w:r w:rsidRPr="00350811">
        <w:rPr>
          <w:rFonts w:ascii="Times New Roman" w:eastAsia="Times New Roman" w:hAnsi="Times New Roman" w:cs="Times New Roman"/>
          <w:sz w:val="24"/>
          <w:szCs w:val="24"/>
          <w:lang w:eastAsia="ru-RU"/>
        </w:rPr>
        <w:t>размещение на сайте, выступление на родительском собрании с презентацией продукта проектной деятельности, организация фотовыставки.</w:t>
      </w:r>
    </w:p>
    <w:p w:rsidR="00350811" w:rsidRDefault="00350811" w:rsidP="00607CFE">
      <w:pPr>
        <w:pStyle w:val="2"/>
        <w:spacing w:before="0" w:line="240" w:lineRule="auto"/>
        <w:jc w:val="center"/>
        <w:rPr>
          <w:rFonts w:ascii="Times New Roman" w:hAnsi="Times New Roman" w:cs="Times New Roman"/>
          <w:b w:val="0"/>
          <w:bCs w:val="0"/>
          <w:color w:val="000000"/>
          <w:sz w:val="24"/>
          <w:szCs w:val="24"/>
        </w:rPr>
      </w:pPr>
    </w:p>
    <w:p w:rsidR="00607CFE" w:rsidRDefault="00607CFE" w:rsidP="00607CFE">
      <w:pPr>
        <w:pStyle w:val="2"/>
        <w:spacing w:before="0" w:line="240" w:lineRule="auto"/>
        <w:jc w:val="center"/>
        <w:rPr>
          <w:rFonts w:ascii="Times New Roman" w:hAnsi="Times New Roman" w:cs="Times New Roman"/>
          <w:b w:val="0"/>
          <w:bCs w:val="0"/>
          <w:color w:val="000000"/>
          <w:sz w:val="24"/>
          <w:szCs w:val="24"/>
        </w:rPr>
      </w:pPr>
      <w:r w:rsidRPr="001E5E8F">
        <w:rPr>
          <w:rFonts w:ascii="Times New Roman" w:hAnsi="Times New Roman" w:cs="Times New Roman"/>
          <w:b w:val="0"/>
          <w:bCs w:val="0"/>
          <w:color w:val="000000"/>
          <w:sz w:val="24"/>
          <w:szCs w:val="24"/>
        </w:rPr>
        <w:t xml:space="preserve">Практическое занятие </w:t>
      </w:r>
      <w:r>
        <w:rPr>
          <w:rFonts w:ascii="Times New Roman" w:hAnsi="Times New Roman" w:cs="Times New Roman"/>
          <w:b w:val="0"/>
          <w:bCs w:val="0"/>
          <w:color w:val="000000"/>
          <w:sz w:val="24"/>
          <w:szCs w:val="24"/>
        </w:rPr>
        <w:t>6</w:t>
      </w:r>
    </w:p>
    <w:p w:rsidR="00350811" w:rsidRPr="00350811" w:rsidRDefault="00350811" w:rsidP="00350811">
      <w:pPr>
        <w:spacing w:after="0" w:line="240" w:lineRule="auto"/>
        <w:jc w:val="both"/>
        <w:rPr>
          <w:rFonts w:ascii="Times New Roman" w:hAnsi="Times New Roman" w:cs="Times New Roman"/>
          <w:b/>
          <w:sz w:val="24"/>
          <w:szCs w:val="24"/>
        </w:rPr>
      </w:pPr>
      <w:r w:rsidRPr="00350811">
        <w:rPr>
          <w:rFonts w:ascii="Times New Roman" w:hAnsi="Times New Roman" w:cs="Times New Roman"/>
          <w:b/>
          <w:sz w:val="24"/>
          <w:szCs w:val="24"/>
        </w:rPr>
        <w:t xml:space="preserve">Тема ПЗ: </w:t>
      </w:r>
      <w:r w:rsidRPr="00350811">
        <w:rPr>
          <w:rFonts w:ascii="Times New Roman" w:hAnsi="Times New Roman" w:cs="Times New Roman"/>
          <w:b/>
          <w:color w:val="0D0D0D"/>
          <w:sz w:val="24"/>
          <w:szCs w:val="24"/>
        </w:rPr>
        <w:t>Разработка эскиза коллажа. Изготовление коллажа по своему эскизу. Разработка эскиза аппликации. Подбор материала для работы и отделки. Изготовление аппликации на ткани по своему эскизу.</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1"/>
          <w:lang w:eastAsia="ru-RU"/>
        </w:rPr>
      </w:pPr>
      <w:r w:rsidRPr="00350811">
        <w:rPr>
          <w:rFonts w:ascii="Times New Roman" w:eastAsia="Times New Roman" w:hAnsi="Times New Roman" w:cs="Times New Roman"/>
          <w:b/>
          <w:bCs/>
          <w:sz w:val="24"/>
          <w:szCs w:val="21"/>
          <w:lang w:eastAsia="ru-RU"/>
        </w:rPr>
        <w:t>Цель:</w:t>
      </w:r>
      <w:r w:rsidRPr="00350811">
        <w:rPr>
          <w:rFonts w:ascii="Times New Roman" w:eastAsia="Times New Roman" w:hAnsi="Times New Roman" w:cs="Times New Roman"/>
          <w:sz w:val="24"/>
          <w:szCs w:val="21"/>
          <w:lang w:eastAsia="ru-RU"/>
        </w:rPr>
        <w:t> ознакомление с художественной техникой «Коллаж» и способами ее использования в творческих работах, выполнение работы в данной технике.</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1"/>
          <w:lang w:eastAsia="ru-RU"/>
        </w:rPr>
      </w:pPr>
      <w:r w:rsidRPr="00350811">
        <w:rPr>
          <w:rFonts w:ascii="Times New Roman" w:eastAsia="Times New Roman" w:hAnsi="Times New Roman" w:cs="Times New Roman"/>
          <w:b/>
          <w:bCs/>
          <w:sz w:val="24"/>
          <w:szCs w:val="21"/>
          <w:lang w:eastAsia="ru-RU"/>
        </w:rPr>
        <w:t>Задачи:</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1"/>
          <w:lang w:eastAsia="ru-RU"/>
        </w:rPr>
      </w:pPr>
      <w:r w:rsidRPr="00350811">
        <w:rPr>
          <w:rFonts w:ascii="Times New Roman" w:eastAsia="Times New Roman" w:hAnsi="Times New Roman" w:cs="Times New Roman"/>
          <w:sz w:val="24"/>
          <w:szCs w:val="21"/>
          <w:lang w:eastAsia="ru-RU"/>
        </w:rPr>
        <w:t>1. Ознакомить с понятием – Коллаж, видами данной техники, способами ее выполнения.</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1"/>
          <w:lang w:eastAsia="ru-RU"/>
        </w:rPr>
      </w:pPr>
      <w:r w:rsidRPr="00350811">
        <w:rPr>
          <w:rFonts w:ascii="Times New Roman" w:eastAsia="Times New Roman" w:hAnsi="Times New Roman" w:cs="Times New Roman"/>
          <w:sz w:val="24"/>
          <w:szCs w:val="21"/>
          <w:lang w:eastAsia="ru-RU"/>
        </w:rPr>
        <w:t>2. Развить навыки выполнения художественной композиции в технике Коллаж.</w:t>
      </w:r>
    </w:p>
    <w:p w:rsidR="00350811" w:rsidRPr="00350811" w:rsidRDefault="00350811" w:rsidP="00350811">
      <w:pPr>
        <w:shd w:val="clear" w:color="auto" w:fill="FFFFFF"/>
        <w:spacing w:after="0" w:line="240" w:lineRule="auto"/>
        <w:ind w:firstLine="709"/>
        <w:jc w:val="both"/>
        <w:rPr>
          <w:rFonts w:ascii="Times New Roman" w:eastAsia="Times New Roman" w:hAnsi="Times New Roman" w:cs="Times New Roman"/>
          <w:sz w:val="24"/>
          <w:szCs w:val="21"/>
          <w:lang w:eastAsia="ru-RU"/>
        </w:rPr>
      </w:pPr>
      <w:r w:rsidRPr="00350811">
        <w:rPr>
          <w:rFonts w:ascii="Times New Roman" w:eastAsia="Times New Roman" w:hAnsi="Times New Roman" w:cs="Times New Roman"/>
          <w:sz w:val="24"/>
          <w:szCs w:val="21"/>
          <w:lang w:eastAsia="ru-RU"/>
        </w:rPr>
        <w:t>3. Воспитать качества, необходимое для выполнения данного вида работы: творческое мышление, терпение, внимательность.</w:t>
      </w:r>
    </w:p>
    <w:p w:rsidR="00607CFE" w:rsidRDefault="00607CFE" w:rsidP="000070F0">
      <w:pPr>
        <w:pStyle w:val="a6"/>
        <w:spacing w:before="0" w:beforeAutospacing="0" w:after="0" w:afterAutospacing="0"/>
        <w:jc w:val="center"/>
        <w:textAlignment w:val="baseline"/>
        <w:rPr>
          <w:b/>
        </w:rPr>
      </w:pPr>
    </w:p>
    <w:p w:rsidR="000070F0" w:rsidRPr="000070F0" w:rsidRDefault="000070F0" w:rsidP="000070F0">
      <w:pPr>
        <w:pStyle w:val="a6"/>
        <w:spacing w:before="0" w:beforeAutospacing="0" w:after="0" w:afterAutospacing="0"/>
        <w:jc w:val="center"/>
        <w:textAlignment w:val="baseline"/>
        <w:rPr>
          <w:b/>
        </w:rPr>
      </w:pPr>
      <w:r w:rsidRPr="000070F0">
        <w:rPr>
          <w:b/>
        </w:rPr>
        <w:t>Методические рекомендации по выполнению контрольных работ.</w:t>
      </w:r>
    </w:p>
    <w:p w:rsidR="000070F0" w:rsidRPr="00350811" w:rsidRDefault="000070F0" w:rsidP="00350811">
      <w:pPr>
        <w:pStyle w:val="a6"/>
        <w:spacing w:before="0" w:beforeAutospacing="0" w:after="0" w:afterAutospacing="0"/>
        <w:ind w:firstLine="709"/>
        <w:jc w:val="both"/>
        <w:textAlignment w:val="baseline"/>
      </w:pPr>
      <w:r w:rsidRPr="00CC3CFE">
        <w:rPr>
          <w:b/>
          <w:i/>
        </w:rPr>
        <w:t>1. Важной составной</w:t>
      </w:r>
      <w:r>
        <w:t xml:space="preserve"> частью учебной работы в заочном обучении в средних специальных учебных заведениях </w:t>
      </w:r>
      <w:r w:rsidRPr="00350811">
        <w:t xml:space="preserve">является выполнение контрольных работ. </w:t>
      </w:r>
    </w:p>
    <w:p w:rsidR="000070F0" w:rsidRPr="00350811" w:rsidRDefault="000070F0" w:rsidP="00350811">
      <w:pPr>
        <w:spacing w:after="0" w:line="240" w:lineRule="auto"/>
        <w:ind w:firstLine="709"/>
        <w:jc w:val="both"/>
        <w:rPr>
          <w:rFonts w:ascii="Times New Roman" w:hAnsi="Times New Roman" w:cs="Times New Roman"/>
          <w:sz w:val="24"/>
          <w:szCs w:val="24"/>
        </w:rPr>
      </w:pPr>
      <w:r w:rsidRPr="00350811">
        <w:rPr>
          <w:rFonts w:ascii="Times New Roman" w:hAnsi="Times New Roman" w:cs="Times New Roman"/>
          <w:sz w:val="24"/>
          <w:szCs w:val="24"/>
        </w:rPr>
        <w:t xml:space="preserve">Контрольные работы по </w:t>
      </w:r>
      <w:r w:rsidR="00350811" w:rsidRPr="00350811">
        <w:rPr>
          <w:rFonts w:ascii="Times New Roman" w:hAnsi="Times New Roman" w:cs="Times New Roman"/>
          <w:sz w:val="24"/>
          <w:szCs w:val="24"/>
        </w:rPr>
        <w:t xml:space="preserve">МДК 06.01 </w:t>
      </w:r>
      <w:r w:rsidR="00350811" w:rsidRPr="00350811">
        <w:rPr>
          <w:rFonts w:ascii="Times New Roman" w:eastAsia="Times New Roman" w:hAnsi="Times New Roman" w:cs="Times New Roman"/>
          <w:color w:val="000000"/>
          <w:sz w:val="24"/>
          <w:szCs w:val="24"/>
          <w:lang w:eastAsia="ru-RU"/>
        </w:rPr>
        <w:t>Теоретические и методические основы разработки и реализации парциальной программы в области художественно-эстетического развития с практикумом</w:t>
      </w:r>
      <w:r w:rsidRPr="00350811">
        <w:rPr>
          <w:rFonts w:ascii="Times New Roman" w:hAnsi="Times New Roman" w:cs="Times New Roman"/>
          <w:sz w:val="24"/>
          <w:szCs w:val="24"/>
        </w:rPr>
        <w:t xml:space="preserve"> выполняются студентами на основе самостоятельного изучения обязательной литературы и литературы, рекомендованной к каждой теме. Написание такой контрольной работы больше похоже на написание реферата: подбирается необходимая для раскрытия темы литература, составляются выписки или конспект, выстраивается план изложения и в соответствии с вопросами плана пишется текст. </w:t>
      </w:r>
    </w:p>
    <w:p w:rsidR="000070F0" w:rsidRDefault="000070F0" w:rsidP="000070F0">
      <w:pPr>
        <w:pStyle w:val="a6"/>
        <w:spacing w:before="0" w:beforeAutospacing="0" w:after="0" w:afterAutospacing="0"/>
        <w:jc w:val="both"/>
        <w:textAlignment w:val="baseline"/>
      </w:pPr>
      <w:r>
        <w:t xml:space="preserve">Цели контрольной работы: − углубить, систематизировать и закрепить теоретические знания студентов; − проверить степень усвоения одной темы или вопроса; − выработать у студента умения и навыки поиска и отбора необходимой литературы, самостоятельной обработки, обобщения и краткого систематизированного изложения материала. </w:t>
      </w:r>
    </w:p>
    <w:p w:rsidR="000070F0" w:rsidRDefault="000070F0" w:rsidP="000070F0">
      <w:pPr>
        <w:pStyle w:val="a6"/>
        <w:spacing w:before="0" w:beforeAutospacing="0" w:after="0" w:afterAutospacing="0"/>
        <w:jc w:val="both"/>
        <w:textAlignment w:val="baseline"/>
      </w:pPr>
      <w:r>
        <w:t xml:space="preserve">Контрольная работа пишется по плану, рекомендованному примерной тематикой. </w:t>
      </w:r>
    </w:p>
    <w:p w:rsidR="000070F0" w:rsidRDefault="000070F0" w:rsidP="000070F0">
      <w:pPr>
        <w:pStyle w:val="a6"/>
        <w:spacing w:before="0" w:beforeAutospacing="0" w:after="0" w:afterAutospacing="0"/>
        <w:ind w:firstLine="708"/>
        <w:jc w:val="both"/>
        <w:textAlignment w:val="baseline"/>
      </w:pPr>
      <w:r>
        <w:t xml:space="preserve">Содержание работы должно отражать сущность избранной темы и носить логически завершенный характер, т.е. в ней необходимо осветить все вопросы, предусмотренные планом, после каждого вопроса целесообразно сделать вывод. Теоретические положения необходимо подкреплять примерами и фактами из жизни общества. По темам, которые этого требуют, </w:t>
      </w:r>
      <w:proofErr w:type="gramStart"/>
      <w:r>
        <w:t>возможно</w:t>
      </w:r>
      <w:proofErr w:type="gramEnd"/>
      <w:r>
        <w:t xml:space="preserve"> использование местного материала. Успешное выполнение контрольных заданий зависит от самостоятельного изучения рекомендованных первоисточников. </w:t>
      </w:r>
    </w:p>
    <w:p w:rsidR="000070F0" w:rsidRDefault="000070F0" w:rsidP="000070F0">
      <w:pPr>
        <w:pStyle w:val="a6"/>
        <w:spacing w:before="0" w:beforeAutospacing="0" w:after="0" w:afterAutospacing="0"/>
        <w:ind w:firstLine="708"/>
        <w:jc w:val="both"/>
        <w:textAlignment w:val="baseline"/>
      </w:pPr>
      <w:r>
        <w:t>Контрольные работы, написанные только на основе какого-то одного пособия без привлечения первоисточников, не зачитываются.</w:t>
      </w:r>
    </w:p>
    <w:p w:rsidR="000070F0" w:rsidRPr="00CC3CFE" w:rsidRDefault="000070F0" w:rsidP="000070F0">
      <w:pPr>
        <w:pStyle w:val="a6"/>
        <w:spacing w:before="0" w:beforeAutospacing="0" w:after="0" w:afterAutospacing="0"/>
        <w:jc w:val="both"/>
        <w:textAlignment w:val="baseline"/>
        <w:rPr>
          <w:b/>
          <w:i/>
        </w:rPr>
      </w:pPr>
      <w:r>
        <w:t xml:space="preserve"> </w:t>
      </w:r>
      <w:r w:rsidRPr="00CC3CFE">
        <w:rPr>
          <w:b/>
          <w:i/>
        </w:rPr>
        <w:t xml:space="preserve">2. Структура контрольной работы </w:t>
      </w:r>
    </w:p>
    <w:p w:rsidR="00350811" w:rsidRPr="00350811" w:rsidRDefault="000070F0" w:rsidP="00350811">
      <w:pPr>
        <w:pStyle w:val="Default"/>
        <w:ind w:firstLine="709"/>
        <w:jc w:val="both"/>
        <w:rPr>
          <w:color w:val="auto"/>
        </w:rPr>
      </w:pPr>
      <w:r w:rsidRPr="00350811">
        <w:rPr>
          <w:color w:val="auto"/>
        </w:rPr>
        <w:t xml:space="preserve">1. Титульный лист. </w:t>
      </w:r>
      <w:r w:rsidR="00350811" w:rsidRPr="00350811">
        <w:rPr>
          <w:color w:val="auto"/>
        </w:rPr>
        <w:t>См. приложение 1.</w:t>
      </w:r>
    </w:p>
    <w:p w:rsidR="000070F0" w:rsidRPr="00350811" w:rsidRDefault="000070F0" w:rsidP="00350811">
      <w:pPr>
        <w:pStyle w:val="Default"/>
        <w:ind w:firstLine="709"/>
        <w:jc w:val="both"/>
        <w:rPr>
          <w:color w:val="auto"/>
        </w:rPr>
      </w:pPr>
      <w:r w:rsidRPr="00350811">
        <w:rPr>
          <w:color w:val="auto"/>
        </w:rPr>
        <w:t>2. Оглавление (содержание). Включает: введение, название разделов (при необходимости подразделов), заключение, список источников, литературы с указанием страниц.</w:t>
      </w:r>
    </w:p>
    <w:p w:rsidR="000070F0" w:rsidRPr="00350811" w:rsidRDefault="000070F0" w:rsidP="00350811">
      <w:pPr>
        <w:pStyle w:val="Default"/>
        <w:ind w:firstLine="709"/>
        <w:jc w:val="both"/>
        <w:rPr>
          <w:color w:val="auto"/>
        </w:rPr>
      </w:pPr>
      <w:r w:rsidRPr="00350811">
        <w:rPr>
          <w:color w:val="auto"/>
        </w:rPr>
        <w:t xml:space="preserve"> 3. Введение. </w:t>
      </w:r>
    </w:p>
    <w:p w:rsidR="000070F0" w:rsidRPr="00350811" w:rsidRDefault="000070F0" w:rsidP="00350811">
      <w:pPr>
        <w:pStyle w:val="Default"/>
        <w:ind w:firstLine="709"/>
        <w:jc w:val="both"/>
        <w:rPr>
          <w:color w:val="auto"/>
        </w:rPr>
      </w:pPr>
      <w:r w:rsidRPr="00350811">
        <w:rPr>
          <w:color w:val="auto"/>
        </w:rPr>
        <w:t xml:space="preserve">4. Текст контрольной работы. </w:t>
      </w:r>
    </w:p>
    <w:p w:rsidR="000070F0" w:rsidRPr="00350811" w:rsidRDefault="000070F0" w:rsidP="00350811">
      <w:pPr>
        <w:pStyle w:val="Default"/>
        <w:ind w:firstLine="709"/>
        <w:jc w:val="both"/>
        <w:rPr>
          <w:color w:val="auto"/>
        </w:rPr>
      </w:pPr>
      <w:r w:rsidRPr="00350811">
        <w:rPr>
          <w:color w:val="auto"/>
        </w:rPr>
        <w:t>5. Список источников, литературы.</w:t>
      </w:r>
    </w:p>
    <w:p w:rsidR="000070F0" w:rsidRPr="00350811" w:rsidRDefault="000070F0" w:rsidP="00350811">
      <w:pPr>
        <w:pStyle w:val="Default"/>
        <w:ind w:firstLine="709"/>
        <w:jc w:val="both"/>
        <w:rPr>
          <w:color w:val="auto"/>
        </w:rPr>
      </w:pPr>
      <w:r w:rsidRPr="00350811">
        <w:rPr>
          <w:color w:val="auto"/>
        </w:rPr>
        <w:t xml:space="preserve"> 6. Приложения (если они имеются). </w:t>
      </w:r>
    </w:p>
    <w:p w:rsidR="000070F0" w:rsidRPr="00CC3CFE" w:rsidRDefault="000070F0" w:rsidP="000070F0">
      <w:pPr>
        <w:pStyle w:val="Default"/>
        <w:rPr>
          <w:b/>
          <w:i/>
        </w:rPr>
      </w:pPr>
      <w:r w:rsidRPr="00CC3CFE">
        <w:rPr>
          <w:b/>
          <w:i/>
        </w:rPr>
        <w:t xml:space="preserve">3. Основные этапы выполнения контрольной работы </w:t>
      </w:r>
    </w:p>
    <w:p w:rsidR="000070F0" w:rsidRDefault="000070F0" w:rsidP="00350811">
      <w:pPr>
        <w:pStyle w:val="Default"/>
        <w:ind w:firstLine="709"/>
        <w:jc w:val="both"/>
      </w:pPr>
      <w:r>
        <w:t xml:space="preserve">Выполнение контрольной работы представляет собой определенную последовательность логически связанных действий, нарушение которой существенно снижает результативность работы. </w:t>
      </w:r>
    </w:p>
    <w:p w:rsidR="000070F0" w:rsidRDefault="000070F0" w:rsidP="00350811">
      <w:pPr>
        <w:pStyle w:val="Default"/>
        <w:ind w:firstLine="709"/>
        <w:jc w:val="both"/>
      </w:pPr>
      <w:r>
        <w:t xml:space="preserve">1. Понимание содержания темы и целевых установок. На основе этого можно наметить главные вопросы, подлежащие рассмотрению, и их краткое содержание. </w:t>
      </w:r>
    </w:p>
    <w:p w:rsidR="00CC3CFE" w:rsidRDefault="000070F0" w:rsidP="00350811">
      <w:pPr>
        <w:pStyle w:val="Default"/>
        <w:ind w:firstLine="709"/>
        <w:jc w:val="both"/>
      </w:pPr>
      <w:r>
        <w:t xml:space="preserve">2. Составление календарного плана, который предусматривает: сроки подбора и изучения литературы, составление плана контрольной работы, написание каждого раздела темы, редактирование, оформление, изготовление схем, предоставление работы, доработку контрольной работы в целях устранения отмеченных недостатков и окончательное оформление. </w:t>
      </w:r>
    </w:p>
    <w:p w:rsidR="00CC3CFE" w:rsidRDefault="000070F0" w:rsidP="00350811">
      <w:pPr>
        <w:pStyle w:val="Default"/>
        <w:ind w:firstLine="709"/>
        <w:jc w:val="both"/>
      </w:pPr>
      <w:r>
        <w:t>3. Подбор литературы по теме. При подборе литературы целесообразно руководствоваться следующими критериями: а) полнота охвата материала по теме - не следует ограничиваться одним или двумя источниками, поскольку полноценная контрольная работа должна отражать не только широкий круг фактов, но и различные (порой противоположные) мнения по тому или иному вопросу; б) научный уровень издания - при выборе литературы следует отдавать предпочтение научным изданиям или учебным пособиям для вузов или техникумов и избегать обращения к популярным и научно-популярным брошюрам (указание на тип издания содержится в аннотации); в) новизна материала - как правило, при наличии выбора следует использовать более поздние по времени издания, поскольку они, с одной стороны, содержат предшествующий опыт изучения проблемы, с другой более современные оценки исторических событий и т. д.</w:t>
      </w:r>
    </w:p>
    <w:p w:rsidR="00CC3CFE" w:rsidRPr="00CC3CFE" w:rsidRDefault="000070F0" w:rsidP="00350811">
      <w:pPr>
        <w:pStyle w:val="Default"/>
        <w:ind w:firstLine="709"/>
        <w:jc w:val="both"/>
      </w:pPr>
      <w:r>
        <w:t xml:space="preserve"> </w:t>
      </w:r>
      <w:r w:rsidRPr="00CC3CFE">
        <w:t xml:space="preserve">4. Предварительное изучение литературы и составление плана. </w:t>
      </w:r>
    </w:p>
    <w:p w:rsidR="00CC3CFE" w:rsidRPr="00CC3CFE" w:rsidRDefault="000070F0" w:rsidP="00350811">
      <w:pPr>
        <w:pStyle w:val="Default"/>
        <w:ind w:firstLine="709"/>
        <w:jc w:val="both"/>
      </w:pPr>
      <w:r w:rsidRPr="00CC3CFE">
        <w:t>5. Составление черновика контрольной работы. Из отобранных источников извлекаются сведения, цитаты, идеи, которые автор предполагает включить в текст работы. Обязательно указывается библиографическое описание литературы. Рекомендуется описание литературы производить в процессе ее отбора, чтобы избежать повторного обращения к источнику.</w:t>
      </w:r>
    </w:p>
    <w:p w:rsidR="00CC3CFE" w:rsidRDefault="000070F0" w:rsidP="00350811">
      <w:pPr>
        <w:pStyle w:val="Default"/>
        <w:ind w:firstLine="709"/>
        <w:jc w:val="both"/>
      </w:pPr>
      <w:r w:rsidRPr="00CC3CFE">
        <w:t xml:space="preserve"> 6. Работа над текстом</w:t>
      </w:r>
      <w:r>
        <w:t xml:space="preserve">. Во введении необходимо отразить актуальность темы, дать общую характеристику изучения темы, сформулировать задачи. В основной части представляется анализ современной литературы по теме работы. В заключении необходимо подвести итог, сделать выводы, кратко оценить степень достижения цели и задач. </w:t>
      </w:r>
    </w:p>
    <w:p w:rsidR="00CC3CFE" w:rsidRDefault="000070F0" w:rsidP="00350811">
      <w:pPr>
        <w:pStyle w:val="Default"/>
        <w:ind w:firstLine="709"/>
        <w:jc w:val="both"/>
      </w:pPr>
      <w:r>
        <w:t xml:space="preserve">7. Оформление библиографических ссылок и списка литературы осуществляется в соответствии со стандартами, принятыми в научных изданиях. </w:t>
      </w:r>
    </w:p>
    <w:p w:rsidR="00CC3CFE" w:rsidRDefault="000070F0" w:rsidP="00350811">
      <w:pPr>
        <w:pStyle w:val="Default"/>
        <w:ind w:firstLine="709"/>
        <w:jc w:val="both"/>
      </w:pPr>
      <w:r w:rsidRPr="00CC3CFE">
        <w:rPr>
          <w:b/>
          <w:i/>
        </w:rPr>
        <w:t>4.Критерии оценки контрольной работы</w:t>
      </w:r>
      <w:r>
        <w:t xml:space="preserve"> </w:t>
      </w:r>
    </w:p>
    <w:p w:rsidR="00CC3CFE" w:rsidRDefault="000070F0" w:rsidP="00350811">
      <w:pPr>
        <w:pStyle w:val="Default"/>
        <w:ind w:firstLine="709"/>
        <w:jc w:val="both"/>
      </w:pPr>
      <w:r>
        <w:t xml:space="preserve">Работа считается зачтенной в том случае, если она отвечает определенным требованиям: − правильно раскрывает предложенный план; − выявляет знание источников и литературы по теме; − содержит достоверный материал; − соответствует правилам оформления. Оценка "неудовлетворительно" ставится, если работа полностью не отвечает требованиям к данному виду зачетных работ студентов. Неудовлетворительной считается также работа, в которой заметно прилежание, но которая выполнена на уровне не научной, а житейской психологии. Неудовлетворительная работа возвращается студенту для доработки. </w:t>
      </w:r>
    </w:p>
    <w:p w:rsidR="00CC3CFE" w:rsidRPr="00CC3CFE" w:rsidRDefault="000070F0" w:rsidP="00350811">
      <w:pPr>
        <w:pStyle w:val="Default"/>
        <w:ind w:firstLine="709"/>
        <w:jc w:val="both"/>
        <w:rPr>
          <w:b/>
          <w:i/>
        </w:rPr>
      </w:pPr>
      <w:r>
        <w:t>5</w:t>
      </w:r>
      <w:r w:rsidRPr="00CC3CFE">
        <w:rPr>
          <w:b/>
          <w:i/>
        </w:rPr>
        <w:t>. Рекомендации при изучении первоисточников</w:t>
      </w:r>
    </w:p>
    <w:p w:rsidR="00CC3CFE" w:rsidRDefault="000070F0" w:rsidP="00350811">
      <w:pPr>
        <w:pStyle w:val="Default"/>
        <w:ind w:firstLine="709"/>
        <w:jc w:val="both"/>
      </w:pPr>
      <w:r>
        <w:t xml:space="preserve"> 1. Прежде чем приступить к изучению того или иного произведения прочитать о нем в учебной литературе, лекции. Это позволит составить общее представление о назначении и содержании источников. </w:t>
      </w:r>
    </w:p>
    <w:p w:rsidR="00CC3CFE" w:rsidRDefault="000070F0" w:rsidP="00350811">
      <w:pPr>
        <w:pStyle w:val="Default"/>
        <w:ind w:firstLine="709"/>
        <w:jc w:val="both"/>
      </w:pPr>
      <w:r>
        <w:t xml:space="preserve">2. Обратить внимание на полное название и подзаголовок книги, ознакомиться с ее оглавлением, предисловием, в котором обычно дается характеристика работы в целом, а также с заключением, где содержаться выводы. </w:t>
      </w:r>
    </w:p>
    <w:p w:rsidR="00CC3CFE" w:rsidRDefault="000070F0" w:rsidP="00350811">
      <w:pPr>
        <w:pStyle w:val="Default"/>
        <w:ind w:firstLine="709"/>
        <w:jc w:val="both"/>
      </w:pPr>
      <w:r>
        <w:t xml:space="preserve">3. Внимательно прочесть работу с начала до конца, в процессе чтения желательно на отдельных листах сформулировать излагаемые вопросы. Выяснить по справочной литературе смысл иностранных слов, терминов. </w:t>
      </w:r>
    </w:p>
    <w:p w:rsidR="00CC3CFE" w:rsidRDefault="000070F0" w:rsidP="00350811">
      <w:pPr>
        <w:pStyle w:val="Default"/>
        <w:ind w:firstLine="709"/>
        <w:jc w:val="both"/>
      </w:pPr>
      <w:r>
        <w:t xml:space="preserve">4. Углубленно прочесть работу еще раз и записать содержание </w:t>
      </w:r>
      <w:proofErr w:type="gramStart"/>
      <w:r>
        <w:t>прочитанного</w:t>
      </w:r>
      <w:proofErr w:type="gramEnd"/>
      <w:r>
        <w:t xml:space="preserve">. </w:t>
      </w:r>
    </w:p>
    <w:p w:rsidR="00CC3CFE" w:rsidRDefault="000070F0" w:rsidP="00350811">
      <w:pPr>
        <w:pStyle w:val="Default"/>
        <w:ind w:firstLine="709"/>
        <w:jc w:val="both"/>
      </w:pPr>
      <w:r>
        <w:t>Существует несколько видов записей: тезисы, цитаты, конспекты. Объем работы зависит от содержания первоисточников, от уровня теоретической и методической подготовки студентов. Необходимо обратить внимание на типичные ошибки, встречающиеся в контрольных работах: много цитат, искажение цитируемого материала, неумение выделить главное, увязать теоретические положения с современностью. Студент вправе дополнить список литературы, изменить план, дать иную точку зрения на определенный вопрос.</w:t>
      </w:r>
    </w:p>
    <w:p w:rsidR="00CC3CFE" w:rsidRDefault="000070F0" w:rsidP="00CC3CFE">
      <w:pPr>
        <w:pStyle w:val="Default"/>
        <w:numPr>
          <w:ilvl w:val="0"/>
          <w:numId w:val="17"/>
        </w:numPr>
        <w:jc w:val="both"/>
      </w:pPr>
      <w:r>
        <w:t xml:space="preserve">Оформление по ГОСТу текста контрольной работы </w:t>
      </w:r>
    </w:p>
    <w:p w:rsidR="00CC3CFE" w:rsidRPr="00CC3CFE" w:rsidRDefault="000070F0" w:rsidP="00CC3CFE">
      <w:pPr>
        <w:pStyle w:val="Default"/>
        <w:numPr>
          <w:ilvl w:val="0"/>
          <w:numId w:val="17"/>
        </w:numPr>
        <w:jc w:val="both"/>
        <w:rPr>
          <w:color w:val="3B4256"/>
        </w:rPr>
      </w:pPr>
      <w:r>
        <w:t xml:space="preserve">Когда работа выполнена, ее необходимо привести в соответствующий вид согласно ГОСТам: − контрольную набирают в </w:t>
      </w:r>
      <w:proofErr w:type="spellStart"/>
      <w:r>
        <w:t>Word</w:t>
      </w:r>
      <w:proofErr w:type="spellEnd"/>
      <w:r>
        <w:t xml:space="preserve"> или другом текстовом редакторе с аналогичным функционалом; </w:t>
      </w:r>
    </w:p>
    <w:p w:rsidR="00CC3CFE" w:rsidRPr="00CC3CFE" w:rsidRDefault="000070F0" w:rsidP="00CC3CFE">
      <w:pPr>
        <w:pStyle w:val="Default"/>
        <w:ind w:left="720"/>
        <w:jc w:val="both"/>
        <w:rPr>
          <w:color w:val="3B4256"/>
        </w:rPr>
      </w:pPr>
      <w:r>
        <w:t xml:space="preserve">− при наборе нужно использовать шрифт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w:t>
      </w:r>
    </w:p>
    <w:p w:rsidR="00CC3CFE" w:rsidRPr="00CC3CFE" w:rsidRDefault="000070F0" w:rsidP="00CC3CFE">
      <w:pPr>
        <w:pStyle w:val="Default"/>
        <w:ind w:left="720"/>
        <w:jc w:val="both"/>
        <w:rPr>
          <w:color w:val="3B4256"/>
        </w:rPr>
      </w:pPr>
      <w:r>
        <w:t xml:space="preserve">− интервал между строк </w:t>
      </w:r>
    </w:p>
    <w:p w:rsidR="00CC3CFE" w:rsidRPr="00CC3CFE" w:rsidRDefault="000070F0" w:rsidP="00CC3CFE">
      <w:pPr>
        <w:pStyle w:val="Default"/>
        <w:ind w:left="720"/>
        <w:jc w:val="both"/>
        <w:rPr>
          <w:color w:val="3B4256"/>
        </w:rPr>
      </w:pPr>
      <w:r>
        <w:t xml:space="preserve">— полуторный; </w:t>
      </w:r>
    </w:p>
    <w:p w:rsidR="00CC3CFE" w:rsidRDefault="000070F0" w:rsidP="00CC3CFE">
      <w:pPr>
        <w:pStyle w:val="Default"/>
        <w:ind w:left="720"/>
        <w:jc w:val="both"/>
      </w:pPr>
      <w:r>
        <w:t xml:space="preserve">− размер шрифта — 14; </w:t>
      </w:r>
    </w:p>
    <w:p w:rsidR="00CC3CFE" w:rsidRDefault="000070F0" w:rsidP="00CC3CFE">
      <w:pPr>
        <w:pStyle w:val="Default"/>
        <w:ind w:left="720"/>
        <w:jc w:val="both"/>
      </w:pPr>
      <w:r>
        <w:t xml:space="preserve">− текст выравнивается по ширине; </w:t>
      </w:r>
    </w:p>
    <w:p w:rsidR="00CC3CFE" w:rsidRDefault="000070F0" w:rsidP="00CC3CFE">
      <w:pPr>
        <w:pStyle w:val="Default"/>
        <w:ind w:left="720"/>
        <w:jc w:val="both"/>
      </w:pPr>
      <w:r>
        <w:t xml:space="preserve">− в тексте делают красные строки с отступом в 12,5 мм; </w:t>
      </w:r>
    </w:p>
    <w:p w:rsidR="00CC3CFE" w:rsidRDefault="000070F0" w:rsidP="00CC3CFE">
      <w:pPr>
        <w:pStyle w:val="Default"/>
        <w:ind w:left="720"/>
        <w:jc w:val="both"/>
      </w:pPr>
      <w:r>
        <w:t xml:space="preserve">− нижнее и верхнее поля страницы должны иметь отступ в 20 мм; </w:t>
      </w:r>
    </w:p>
    <w:p w:rsidR="00CC3CFE" w:rsidRDefault="000070F0" w:rsidP="00CC3CFE">
      <w:pPr>
        <w:pStyle w:val="Default"/>
        <w:ind w:left="720"/>
        <w:jc w:val="both"/>
      </w:pPr>
      <w:r>
        <w:t xml:space="preserve">− слева отступ составляет 30 мм, справа — 15 мм; </w:t>
      </w:r>
    </w:p>
    <w:p w:rsidR="00CC3CFE" w:rsidRDefault="000070F0" w:rsidP="00CC3CFE">
      <w:pPr>
        <w:pStyle w:val="Default"/>
        <w:ind w:left="720"/>
        <w:jc w:val="both"/>
      </w:pPr>
      <w:r>
        <w:t xml:space="preserve">− </w:t>
      </w:r>
      <w:proofErr w:type="gramStart"/>
      <w:r>
        <w:t>контрольная</w:t>
      </w:r>
      <w:proofErr w:type="gramEnd"/>
      <w:r>
        <w:t xml:space="preserve"> всегда нумеруется с первого листа, но на титульном листе номер не ставят;</w:t>
      </w:r>
    </w:p>
    <w:p w:rsidR="00CC3CFE" w:rsidRDefault="000070F0" w:rsidP="00CC3CFE">
      <w:pPr>
        <w:pStyle w:val="Default"/>
        <w:ind w:left="720"/>
        <w:jc w:val="both"/>
      </w:pPr>
      <w:r>
        <w:t xml:space="preserve"> − номер страницы в работе выставляется внизу по центру страницы; </w:t>
      </w:r>
    </w:p>
    <w:p w:rsidR="00CC3CFE" w:rsidRDefault="000070F0" w:rsidP="00CC3CFE">
      <w:pPr>
        <w:pStyle w:val="Default"/>
        <w:ind w:left="720"/>
        <w:jc w:val="both"/>
      </w:pPr>
      <w:r>
        <w:t xml:space="preserve">− заголовки работы оформляются жирным шрифтом; </w:t>
      </w:r>
    </w:p>
    <w:p w:rsidR="00CC3CFE" w:rsidRDefault="000070F0" w:rsidP="00CC3CFE">
      <w:pPr>
        <w:pStyle w:val="Default"/>
        <w:ind w:left="720"/>
        <w:jc w:val="both"/>
      </w:pPr>
      <w:r>
        <w:t xml:space="preserve">− в конце заголовков точка не предусмотрена; </w:t>
      </w:r>
    </w:p>
    <w:p w:rsidR="00CC3CFE" w:rsidRDefault="000070F0" w:rsidP="00CC3CFE">
      <w:pPr>
        <w:pStyle w:val="Default"/>
        <w:ind w:left="720"/>
        <w:jc w:val="both"/>
      </w:pPr>
      <w:r>
        <w:t>− все пункты и разделы в работе должны быть пронумерованы арабскими цифрами;</w:t>
      </w:r>
    </w:p>
    <w:p w:rsidR="00CC3CFE" w:rsidRDefault="000070F0" w:rsidP="00CC3CFE">
      <w:pPr>
        <w:pStyle w:val="Default"/>
        <w:ind w:left="720"/>
        <w:jc w:val="both"/>
      </w:pPr>
      <w:r>
        <w:t xml:space="preserve"> − названия разделов размещаются посередине строки, подразделы – с левого края; </w:t>
      </w:r>
    </w:p>
    <w:p w:rsidR="00CC3CFE" w:rsidRDefault="000070F0" w:rsidP="00CC3CFE">
      <w:pPr>
        <w:pStyle w:val="Default"/>
        <w:ind w:left="720"/>
        <w:jc w:val="both"/>
      </w:pPr>
      <w:r>
        <w:t>− работа распечатывается в принтере на листах А</w:t>
      </w:r>
      <w:proofErr w:type="gramStart"/>
      <w:r>
        <w:t>4</w:t>
      </w:r>
      <w:proofErr w:type="gramEnd"/>
      <w:r>
        <w:t xml:space="preserve">; </w:t>
      </w:r>
    </w:p>
    <w:p w:rsidR="00CC3CFE" w:rsidRDefault="000070F0" w:rsidP="00CC3CFE">
      <w:pPr>
        <w:pStyle w:val="Default"/>
        <w:ind w:left="720"/>
        <w:jc w:val="both"/>
      </w:pPr>
      <w:r>
        <w:t xml:space="preserve">− текст должен располагаться только на одной стороне листа. </w:t>
      </w:r>
    </w:p>
    <w:p w:rsidR="009A7F3F" w:rsidRDefault="000070F0" w:rsidP="00CC3CFE">
      <w:pPr>
        <w:pStyle w:val="Default"/>
        <w:ind w:left="720"/>
        <w:jc w:val="both"/>
      </w:pPr>
      <w:r>
        <w:t>Цитаты из произведений даются в кавычках, в подстрочных примечаниях указывается их источник. Можно в тексте контрольной работы применять общепринятые сокращения – ПСС – вместо Пол. СОБР. Соч., РСДРП, СССР, СНК, СНГ и др. После списка литературы ставиться подпись и дата исполнения работы.</w:t>
      </w:r>
    </w:p>
    <w:p w:rsidR="00350811" w:rsidRDefault="00350811" w:rsidP="00350811">
      <w:pPr>
        <w:pStyle w:val="Default"/>
        <w:ind w:left="720"/>
        <w:jc w:val="center"/>
      </w:pPr>
      <w:r>
        <w:t>Темы домашней контрольной работы.</w:t>
      </w:r>
    </w:p>
    <w:p w:rsidR="00350811" w:rsidRPr="009A4540" w:rsidRDefault="00350811" w:rsidP="00350811">
      <w:pPr>
        <w:pStyle w:val="a9"/>
        <w:widowControl w:val="0"/>
        <w:numPr>
          <w:ilvl w:val="0"/>
          <w:numId w:val="40"/>
        </w:numPr>
        <w:tabs>
          <w:tab w:val="left" w:pos="0"/>
          <w:tab w:val="left" w:pos="1193"/>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Историко-культурные</w:t>
      </w:r>
      <w:r w:rsidRPr="009A4540">
        <w:rPr>
          <w:rFonts w:ascii="Times New Roman" w:hAnsi="Times New Roman"/>
          <w:spacing w:val="40"/>
          <w:sz w:val="24"/>
          <w:szCs w:val="24"/>
        </w:rPr>
        <w:t xml:space="preserve"> </w:t>
      </w:r>
      <w:r w:rsidRPr="009A4540">
        <w:rPr>
          <w:rFonts w:ascii="Times New Roman" w:hAnsi="Times New Roman"/>
          <w:sz w:val="24"/>
          <w:szCs w:val="24"/>
        </w:rPr>
        <w:t>предпосылки</w:t>
      </w:r>
      <w:r w:rsidRPr="009A4540">
        <w:rPr>
          <w:rFonts w:ascii="Times New Roman" w:hAnsi="Times New Roman"/>
          <w:spacing w:val="40"/>
          <w:sz w:val="24"/>
          <w:szCs w:val="24"/>
        </w:rPr>
        <w:t xml:space="preserve"> </w:t>
      </w:r>
      <w:r w:rsidRPr="009A4540">
        <w:rPr>
          <w:rFonts w:ascii="Times New Roman" w:hAnsi="Times New Roman"/>
          <w:sz w:val="24"/>
          <w:szCs w:val="24"/>
        </w:rPr>
        <w:t>формирования</w:t>
      </w:r>
      <w:r w:rsidRPr="009A4540">
        <w:rPr>
          <w:rFonts w:ascii="Times New Roman" w:hAnsi="Times New Roman"/>
          <w:spacing w:val="40"/>
          <w:sz w:val="24"/>
          <w:szCs w:val="24"/>
        </w:rPr>
        <w:t xml:space="preserve"> </w:t>
      </w:r>
      <w:r w:rsidRPr="009A4540">
        <w:rPr>
          <w:rFonts w:ascii="Times New Roman" w:hAnsi="Times New Roman"/>
          <w:sz w:val="24"/>
          <w:szCs w:val="24"/>
        </w:rPr>
        <w:t>концепции</w:t>
      </w:r>
      <w:r w:rsidRPr="009A4540">
        <w:rPr>
          <w:rFonts w:ascii="Times New Roman" w:hAnsi="Times New Roman"/>
          <w:spacing w:val="40"/>
          <w:sz w:val="24"/>
          <w:szCs w:val="24"/>
        </w:rPr>
        <w:t xml:space="preserve"> </w:t>
      </w:r>
      <w:r w:rsidRPr="009A4540">
        <w:rPr>
          <w:rFonts w:ascii="Times New Roman" w:hAnsi="Times New Roman"/>
          <w:sz w:val="24"/>
          <w:szCs w:val="24"/>
        </w:rPr>
        <w:t>художественн</w:t>
      </w:r>
      <w:proofErr w:type="gramStart"/>
      <w:r w:rsidRPr="009A4540">
        <w:rPr>
          <w:rFonts w:ascii="Times New Roman" w:hAnsi="Times New Roman"/>
          <w:sz w:val="24"/>
          <w:szCs w:val="24"/>
        </w:rPr>
        <w:t>о-</w:t>
      </w:r>
      <w:proofErr w:type="gramEnd"/>
      <w:r w:rsidRPr="009A4540">
        <w:rPr>
          <w:rFonts w:ascii="Times New Roman" w:hAnsi="Times New Roman"/>
          <w:sz w:val="24"/>
          <w:szCs w:val="24"/>
        </w:rPr>
        <w:t xml:space="preserve"> эстетического воспитания дошкольников.</w:t>
      </w:r>
    </w:p>
    <w:p w:rsidR="00350811" w:rsidRPr="009A4540" w:rsidRDefault="00350811" w:rsidP="00350811">
      <w:pPr>
        <w:pStyle w:val="a9"/>
        <w:widowControl w:val="0"/>
        <w:numPr>
          <w:ilvl w:val="0"/>
          <w:numId w:val="40"/>
        </w:numPr>
        <w:tabs>
          <w:tab w:val="left" w:pos="0"/>
          <w:tab w:val="left" w:pos="1260"/>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Современные</w:t>
      </w:r>
      <w:r w:rsidRPr="009A4540">
        <w:rPr>
          <w:rFonts w:ascii="Times New Roman" w:hAnsi="Times New Roman"/>
          <w:spacing w:val="80"/>
          <w:sz w:val="24"/>
          <w:szCs w:val="24"/>
        </w:rPr>
        <w:t xml:space="preserve"> </w:t>
      </w:r>
      <w:r w:rsidRPr="009A4540">
        <w:rPr>
          <w:rFonts w:ascii="Times New Roman" w:hAnsi="Times New Roman"/>
          <w:sz w:val="24"/>
          <w:szCs w:val="24"/>
        </w:rPr>
        <w:t>тенденции</w:t>
      </w:r>
      <w:r w:rsidRPr="009A4540">
        <w:rPr>
          <w:rFonts w:ascii="Times New Roman" w:hAnsi="Times New Roman"/>
          <w:spacing w:val="80"/>
          <w:sz w:val="24"/>
          <w:szCs w:val="24"/>
        </w:rPr>
        <w:t xml:space="preserve"> </w:t>
      </w:r>
      <w:r w:rsidRPr="009A4540">
        <w:rPr>
          <w:rFonts w:ascii="Times New Roman" w:hAnsi="Times New Roman"/>
          <w:sz w:val="24"/>
          <w:szCs w:val="24"/>
        </w:rPr>
        <w:t>и</w:t>
      </w:r>
      <w:r w:rsidRPr="009A4540">
        <w:rPr>
          <w:rFonts w:ascii="Times New Roman" w:hAnsi="Times New Roman"/>
          <w:spacing w:val="80"/>
          <w:sz w:val="24"/>
          <w:szCs w:val="24"/>
        </w:rPr>
        <w:t xml:space="preserve"> </w:t>
      </w:r>
      <w:r w:rsidRPr="009A4540">
        <w:rPr>
          <w:rFonts w:ascii="Times New Roman" w:hAnsi="Times New Roman"/>
          <w:sz w:val="24"/>
          <w:szCs w:val="24"/>
        </w:rPr>
        <w:t>подходы</w:t>
      </w:r>
      <w:r w:rsidRPr="009A4540">
        <w:rPr>
          <w:rFonts w:ascii="Times New Roman" w:hAnsi="Times New Roman"/>
          <w:spacing w:val="80"/>
          <w:sz w:val="24"/>
          <w:szCs w:val="24"/>
        </w:rPr>
        <w:t xml:space="preserve"> </w:t>
      </w:r>
      <w:r w:rsidRPr="009A4540">
        <w:rPr>
          <w:rFonts w:ascii="Times New Roman" w:hAnsi="Times New Roman"/>
          <w:sz w:val="24"/>
          <w:szCs w:val="24"/>
        </w:rPr>
        <w:t>к</w:t>
      </w:r>
      <w:r w:rsidRPr="009A4540">
        <w:rPr>
          <w:rFonts w:ascii="Times New Roman" w:hAnsi="Times New Roman"/>
          <w:spacing w:val="80"/>
          <w:sz w:val="24"/>
          <w:szCs w:val="24"/>
        </w:rPr>
        <w:t xml:space="preserve"> </w:t>
      </w:r>
      <w:r w:rsidRPr="009A4540">
        <w:rPr>
          <w:rFonts w:ascii="Times New Roman" w:hAnsi="Times New Roman"/>
          <w:sz w:val="24"/>
          <w:szCs w:val="24"/>
        </w:rPr>
        <w:t>разработке</w:t>
      </w:r>
      <w:r w:rsidRPr="009A4540">
        <w:rPr>
          <w:rFonts w:ascii="Times New Roman" w:hAnsi="Times New Roman"/>
          <w:spacing w:val="80"/>
          <w:sz w:val="24"/>
          <w:szCs w:val="24"/>
        </w:rPr>
        <w:t xml:space="preserve"> </w:t>
      </w:r>
      <w:r w:rsidRPr="009A4540">
        <w:rPr>
          <w:rFonts w:ascii="Times New Roman" w:hAnsi="Times New Roman"/>
          <w:sz w:val="24"/>
          <w:szCs w:val="24"/>
        </w:rPr>
        <w:t>парциальных</w:t>
      </w:r>
      <w:r w:rsidRPr="009A4540">
        <w:rPr>
          <w:rFonts w:ascii="Times New Roman" w:hAnsi="Times New Roman"/>
          <w:spacing w:val="80"/>
          <w:sz w:val="24"/>
          <w:szCs w:val="24"/>
        </w:rPr>
        <w:t xml:space="preserve"> </w:t>
      </w:r>
      <w:r w:rsidRPr="009A4540">
        <w:rPr>
          <w:rFonts w:ascii="Times New Roman" w:hAnsi="Times New Roman"/>
          <w:sz w:val="24"/>
          <w:szCs w:val="24"/>
        </w:rPr>
        <w:t>программ</w:t>
      </w:r>
      <w:r w:rsidRPr="009A4540">
        <w:rPr>
          <w:rFonts w:ascii="Times New Roman" w:hAnsi="Times New Roman"/>
          <w:spacing w:val="80"/>
          <w:sz w:val="24"/>
          <w:szCs w:val="24"/>
        </w:rPr>
        <w:t xml:space="preserve"> </w:t>
      </w:r>
      <w:r w:rsidRPr="009A4540">
        <w:rPr>
          <w:rFonts w:ascii="Times New Roman" w:hAnsi="Times New Roman"/>
          <w:sz w:val="24"/>
          <w:szCs w:val="24"/>
        </w:rPr>
        <w:t>художественно-эстетического направления.</w:t>
      </w:r>
    </w:p>
    <w:p w:rsidR="00350811" w:rsidRPr="009A4540" w:rsidRDefault="00350811" w:rsidP="00350811">
      <w:pPr>
        <w:pStyle w:val="a9"/>
        <w:widowControl w:val="0"/>
        <w:numPr>
          <w:ilvl w:val="0"/>
          <w:numId w:val="40"/>
        </w:numPr>
        <w:tabs>
          <w:tab w:val="left" w:pos="0"/>
          <w:tab w:val="left" w:pos="1189"/>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Отличительные</w:t>
      </w:r>
      <w:r w:rsidRPr="009A4540">
        <w:rPr>
          <w:rFonts w:ascii="Times New Roman" w:hAnsi="Times New Roman"/>
          <w:spacing w:val="40"/>
          <w:sz w:val="24"/>
          <w:szCs w:val="24"/>
        </w:rPr>
        <w:t xml:space="preserve"> </w:t>
      </w:r>
      <w:r w:rsidRPr="009A4540">
        <w:rPr>
          <w:rFonts w:ascii="Times New Roman" w:hAnsi="Times New Roman"/>
          <w:sz w:val="24"/>
          <w:szCs w:val="24"/>
        </w:rPr>
        <w:t>черты</w:t>
      </w:r>
      <w:r w:rsidRPr="009A4540">
        <w:rPr>
          <w:rFonts w:ascii="Times New Roman" w:hAnsi="Times New Roman"/>
          <w:spacing w:val="40"/>
          <w:sz w:val="24"/>
          <w:szCs w:val="24"/>
        </w:rPr>
        <w:t xml:space="preserve"> </w:t>
      </w:r>
      <w:r w:rsidRPr="009A4540">
        <w:rPr>
          <w:rFonts w:ascii="Times New Roman" w:hAnsi="Times New Roman"/>
          <w:sz w:val="24"/>
          <w:szCs w:val="24"/>
        </w:rPr>
        <w:t>отечественных</w:t>
      </w:r>
      <w:r w:rsidRPr="009A4540">
        <w:rPr>
          <w:rFonts w:ascii="Times New Roman" w:hAnsi="Times New Roman"/>
          <w:spacing w:val="40"/>
          <w:sz w:val="24"/>
          <w:szCs w:val="24"/>
        </w:rPr>
        <w:t xml:space="preserve"> </w:t>
      </w:r>
      <w:r w:rsidRPr="009A4540">
        <w:rPr>
          <w:rFonts w:ascii="Times New Roman" w:hAnsi="Times New Roman"/>
          <w:sz w:val="24"/>
          <w:szCs w:val="24"/>
        </w:rPr>
        <w:t>и</w:t>
      </w:r>
      <w:r w:rsidRPr="009A4540">
        <w:rPr>
          <w:rFonts w:ascii="Times New Roman" w:hAnsi="Times New Roman"/>
          <w:spacing w:val="40"/>
          <w:sz w:val="24"/>
          <w:szCs w:val="24"/>
        </w:rPr>
        <w:t xml:space="preserve"> </w:t>
      </w:r>
      <w:r w:rsidRPr="009A4540">
        <w:rPr>
          <w:rFonts w:ascii="Times New Roman" w:hAnsi="Times New Roman"/>
          <w:sz w:val="24"/>
          <w:szCs w:val="24"/>
        </w:rPr>
        <w:t>зарубежных</w:t>
      </w:r>
      <w:r w:rsidRPr="009A4540">
        <w:rPr>
          <w:rFonts w:ascii="Times New Roman" w:hAnsi="Times New Roman"/>
          <w:spacing w:val="40"/>
          <w:sz w:val="24"/>
          <w:szCs w:val="24"/>
        </w:rPr>
        <w:t xml:space="preserve"> </w:t>
      </w:r>
      <w:r w:rsidRPr="009A4540">
        <w:rPr>
          <w:rFonts w:ascii="Times New Roman" w:hAnsi="Times New Roman"/>
          <w:sz w:val="24"/>
          <w:szCs w:val="24"/>
        </w:rPr>
        <w:t>парциальных</w:t>
      </w:r>
      <w:r w:rsidRPr="009A4540">
        <w:rPr>
          <w:rFonts w:ascii="Times New Roman" w:hAnsi="Times New Roman"/>
          <w:spacing w:val="40"/>
          <w:sz w:val="24"/>
          <w:szCs w:val="24"/>
        </w:rPr>
        <w:t xml:space="preserve"> </w:t>
      </w:r>
      <w:r w:rsidRPr="009A4540">
        <w:rPr>
          <w:rFonts w:ascii="Times New Roman" w:hAnsi="Times New Roman"/>
          <w:sz w:val="24"/>
          <w:szCs w:val="24"/>
        </w:rPr>
        <w:t>программ</w:t>
      </w:r>
      <w:r w:rsidRPr="009A4540">
        <w:rPr>
          <w:rFonts w:ascii="Times New Roman" w:hAnsi="Times New Roman"/>
          <w:spacing w:val="40"/>
          <w:sz w:val="24"/>
          <w:szCs w:val="24"/>
        </w:rPr>
        <w:t xml:space="preserve"> </w:t>
      </w:r>
      <w:r w:rsidRPr="009A4540">
        <w:rPr>
          <w:rFonts w:ascii="Times New Roman" w:hAnsi="Times New Roman"/>
          <w:sz w:val="24"/>
          <w:szCs w:val="24"/>
        </w:rPr>
        <w:t>в области художественно-эстетического развития.</w:t>
      </w:r>
    </w:p>
    <w:p w:rsidR="00350811" w:rsidRPr="009A4540" w:rsidRDefault="00350811" w:rsidP="00350811">
      <w:pPr>
        <w:pStyle w:val="a9"/>
        <w:widowControl w:val="0"/>
        <w:numPr>
          <w:ilvl w:val="0"/>
          <w:numId w:val="40"/>
        </w:numPr>
        <w:tabs>
          <w:tab w:val="left" w:pos="0"/>
          <w:tab w:val="left" w:pos="1133"/>
          <w:tab w:val="left" w:pos="1189"/>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Возможности</w:t>
      </w:r>
      <w:r w:rsidRPr="009A4540">
        <w:rPr>
          <w:rFonts w:ascii="Times New Roman" w:hAnsi="Times New Roman"/>
          <w:spacing w:val="-5"/>
          <w:sz w:val="24"/>
          <w:szCs w:val="24"/>
        </w:rPr>
        <w:t xml:space="preserve"> </w:t>
      </w:r>
      <w:r w:rsidRPr="009A4540">
        <w:rPr>
          <w:rFonts w:ascii="Times New Roman" w:hAnsi="Times New Roman"/>
          <w:sz w:val="24"/>
          <w:szCs w:val="24"/>
        </w:rPr>
        <w:t>использования</w:t>
      </w:r>
      <w:r w:rsidRPr="009A4540">
        <w:rPr>
          <w:rFonts w:ascii="Times New Roman" w:hAnsi="Times New Roman"/>
          <w:spacing w:val="-3"/>
          <w:sz w:val="24"/>
          <w:szCs w:val="24"/>
        </w:rPr>
        <w:t xml:space="preserve"> </w:t>
      </w:r>
      <w:r w:rsidRPr="009A4540">
        <w:rPr>
          <w:rFonts w:ascii="Times New Roman" w:hAnsi="Times New Roman"/>
          <w:sz w:val="24"/>
          <w:szCs w:val="24"/>
        </w:rPr>
        <w:t>традиционных</w:t>
      </w:r>
      <w:r w:rsidRPr="009A4540">
        <w:rPr>
          <w:rFonts w:ascii="Times New Roman" w:hAnsi="Times New Roman"/>
          <w:spacing w:val="-3"/>
          <w:sz w:val="24"/>
          <w:szCs w:val="24"/>
        </w:rPr>
        <w:t xml:space="preserve"> </w:t>
      </w:r>
      <w:r w:rsidRPr="009A4540">
        <w:rPr>
          <w:rFonts w:ascii="Times New Roman" w:hAnsi="Times New Roman"/>
          <w:sz w:val="24"/>
          <w:szCs w:val="24"/>
        </w:rPr>
        <w:t>народных</w:t>
      </w:r>
      <w:r w:rsidRPr="009A4540">
        <w:rPr>
          <w:rFonts w:ascii="Times New Roman" w:hAnsi="Times New Roman"/>
          <w:spacing w:val="-4"/>
          <w:sz w:val="24"/>
          <w:szCs w:val="24"/>
        </w:rPr>
        <w:t xml:space="preserve"> </w:t>
      </w:r>
      <w:r w:rsidRPr="009A4540">
        <w:rPr>
          <w:rFonts w:ascii="Times New Roman" w:hAnsi="Times New Roman"/>
          <w:sz w:val="24"/>
          <w:szCs w:val="24"/>
        </w:rPr>
        <w:t>промыслов</w:t>
      </w:r>
      <w:r w:rsidRPr="009A4540">
        <w:rPr>
          <w:rFonts w:ascii="Times New Roman" w:hAnsi="Times New Roman"/>
          <w:spacing w:val="-4"/>
          <w:sz w:val="24"/>
          <w:szCs w:val="24"/>
        </w:rPr>
        <w:t xml:space="preserve"> </w:t>
      </w:r>
      <w:r w:rsidRPr="009A4540">
        <w:rPr>
          <w:rFonts w:ascii="Times New Roman" w:hAnsi="Times New Roman"/>
          <w:sz w:val="24"/>
          <w:szCs w:val="24"/>
        </w:rPr>
        <w:t>в</w:t>
      </w:r>
      <w:r w:rsidRPr="009A4540">
        <w:rPr>
          <w:rFonts w:ascii="Times New Roman" w:hAnsi="Times New Roman"/>
          <w:spacing w:val="-4"/>
          <w:sz w:val="24"/>
          <w:szCs w:val="24"/>
        </w:rPr>
        <w:t xml:space="preserve"> </w:t>
      </w:r>
      <w:r w:rsidRPr="009A4540">
        <w:rPr>
          <w:rFonts w:ascii="Times New Roman" w:hAnsi="Times New Roman"/>
          <w:sz w:val="24"/>
          <w:szCs w:val="24"/>
        </w:rPr>
        <w:t>парциальных программах дошкольных учреждений.</w:t>
      </w:r>
    </w:p>
    <w:p w:rsidR="00350811" w:rsidRPr="009A4540" w:rsidRDefault="00350811" w:rsidP="00350811">
      <w:pPr>
        <w:pStyle w:val="a9"/>
        <w:widowControl w:val="0"/>
        <w:numPr>
          <w:ilvl w:val="0"/>
          <w:numId w:val="40"/>
        </w:numPr>
        <w:tabs>
          <w:tab w:val="left" w:pos="0"/>
          <w:tab w:val="left" w:pos="1189"/>
          <w:tab w:val="left" w:pos="1217"/>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Интеграция</w:t>
      </w:r>
      <w:r w:rsidRPr="009A4540">
        <w:rPr>
          <w:rFonts w:ascii="Times New Roman" w:hAnsi="Times New Roman"/>
          <w:spacing w:val="40"/>
          <w:sz w:val="24"/>
          <w:szCs w:val="24"/>
        </w:rPr>
        <w:t xml:space="preserve"> </w:t>
      </w:r>
      <w:r w:rsidRPr="009A4540">
        <w:rPr>
          <w:rFonts w:ascii="Times New Roman" w:hAnsi="Times New Roman"/>
          <w:sz w:val="24"/>
          <w:szCs w:val="24"/>
        </w:rPr>
        <w:t>музыкального</w:t>
      </w:r>
      <w:r w:rsidRPr="009A4540">
        <w:rPr>
          <w:rFonts w:ascii="Times New Roman" w:hAnsi="Times New Roman"/>
          <w:spacing w:val="40"/>
          <w:sz w:val="24"/>
          <w:szCs w:val="24"/>
        </w:rPr>
        <w:t xml:space="preserve"> </w:t>
      </w:r>
      <w:r w:rsidRPr="009A4540">
        <w:rPr>
          <w:rFonts w:ascii="Times New Roman" w:hAnsi="Times New Roman"/>
          <w:sz w:val="24"/>
          <w:szCs w:val="24"/>
        </w:rPr>
        <w:t>и</w:t>
      </w:r>
      <w:r w:rsidRPr="009A4540">
        <w:rPr>
          <w:rFonts w:ascii="Times New Roman" w:hAnsi="Times New Roman"/>
          <w:spacing w:val="40"/>
          <w:sz w:val="24"/>
          <w:szCs w:val="24"/>
        </w:rPr>
        <w:t xml:space="preserve"> </w:t>
      </w:r>
      <w:r w:rsidRPr="009A4540">
        <w:rPr>
          <w:rFonts w:ascii="Times New Roman" w:hAnsi="Times New Roman"/>
          <w:sz w:val="24"/>
          <w:szCs w:val="24"/>
        </w:rPr>
        <w:t>визуального</w:t>
      </w:r>
      <w:r w:rsidRPr="009A4540">
        <w:rPr>
          <w:rFonts w:ascii="Times New Roman" w:hAnsi="Times New Roman"/>
          <w:spacing w:val="40"/>
          <w:sz w:val="24"/>
          <w:szCs w:val="24"/>
        </w:rPr>
        <w:t xml:space="preserve"> </w:t>
      </w:r>
      <w:r w:rsidRPr="009A4540">
        <w:rPr>
          <w:rFonts w:ascii="Times New Roman" w:hAnsi="Times New Roman"/>
          <w:sz w:val="24"/>
          <w:szCs w:val="24"/>
        </w:rPr>
        <w:t>иску</w:t>
      </w:r>
      <w:proofErr w:type="gramStart"/>
      <w:r w:rsidRPr="009A4540">
        <w:rPr>
          <w:rFonts w:ascii="Times New Roman" w:hAnsi="Times New Roman"/>
          <w:sz w:val="24"/>
          <w:szCs w:val="24"/>
        </w:rPr>
        <w:t>сств</w:t>
      </w:r>
      <w:r w:rsidRPr="009A4540">
        <w:rPr>
          <w:rFonts w:ascii="Times New Roman" w:hAnsi="Times New Roman"/>
          <w:spacing w:val="40"/>
          <w:sz w:val="24"/>
          <w:szCs w:val="24"/>
        </w:rPr>
        <w:t xml:space="preserve"> </w:t>
      </w:r>
      <w:r w:rsidRPr="009A4540">
        <w:rPr>
          <w:rFonts w:ascii="Times New Roman" w:hAnsi="Times New Roman"/>
          <w:sz w:val="24"/>
          <w:szCs w:val="24"/>
        </w:rPr>
        <w:t>в</w:t>
      </w:r>
      <w:r w:rsidRPr="009A4540">
        <w:rPr>
          <w:rFonts w:ascii="Times New Roman" w:hAnsi="Times New Roman"/>
          <w:spacing w:val="40"/>
          <w:sz w:val="24"/>
          <w:szCs w:val="24"/>
        </w:rPr>
        <w:t xml:space="preserve"> </w:t>
      </w:r>
      <w:r w:rsidRPr="009A4540">
        <w:rPr>
          <w:rFonts w:ascii="Times New Roman" w:hAnsi="Times New Roman"/>
          <w:sz w:val="24"/>
          <w:szCs w:val="24"/>
        </w:rPr>
        <w:t>стр</w:t>
      </w:r>
      <w:proofErr w:type="gramEnd"/>
      <w:r w:rsidRPr="009A4540">
        <w:rPr>
          <w:rFonts w:ascii="Times New Roman" w:hAnsi="Times New Roman"/>
          <w:sz w:val="24"/>
          <w:szCs w:val="24"/>
        </w:rPr>
        <w:t>уктуре</w:t>
      </w:r>
      <w:r w:rsidRPr="009A4540">
        <w:rPr>
          <w:rFonts w:ascii="Times New Roman" w:hAnsi="Times New Roman"/>
          <w:spacing w:val="40"/>
          <w:sz w:val="24"/>
          <w:szCs w:val="24"/>
        </w:rPr>
        <w:t xml:space="preserve"> </w:t>
      </w:r>
      <w:r w:rsidRPr="009A4540">
        <w:rPr>
          <w:rFonts w:ascii="Times New Roman" w:hAnsi="Times New Roman"/>
          <w:sz w:val="24"/>
          <w:szCs w:val="24"/>
        </w:rPr>
        <w:t>парциальной</w:t>
      </w:r>
      <w:r w:rsidRPr="009A4540">
        <w:rPr>
          <w:rFonts w:ascii="Times New Roman" w:hAnsi="Times New Roman"/>
          <w:spacing w:val="80"/>
          <w:sz w:val="24"/>
          <w:szCs w:val="24"/>
        </w:rPr>
        <w:t xml:space="preserve"> </w:t>
      </w:r>
      <w:r w:rsidRPr="009A4540">
        <w:rPr>
          <w:rFonts w:ascii="Times New Roman" w:hAnsi="Times New Roman"/>
          <w:spacing w:val="-2"/>
          <w:sz w:val="24"/>
          <w:szCs w:val="24"/>
        </w:rPr>
        <w:t>программы.</w:t>
      </w:r>
    </w:p>
    <w:p w:rsidR="00350811" w:rsidRPr="009A4540" w:rsidRDefault="00350811" w:rsidP="00350811">
      <w:pPr>
        <w:pStyle w:val="a9"/>
        <w:widowControl w:val="0"/>
        <w:numPr>
          <w:ilvl w:val="0"/>
          <w:numId w:val="40"/>
        </w:numPr>
        <w:tabs>
          <w:tab w:val="left" w:pos="0"/>
          <w:tab w:val="left" w:pos="1131"/>
          <w:tab w:val="left" w:pos="1189"/>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Значение</w:t>
      </w:r>
      <w:r w:rsidRPr="009A4540">
        <w:rPr>
          <w:rFonts w:ascii="Times New Roman" w:hAnsi="Times New Roman"/>
          <w:spacing w:val="-10"/>
          <w:sz w:val="24"/>
          <w:szCs w:val="24"/>
        </w:rPr>
        <w:t xml:space="preserve"> </w:t>
      </w:r>
      <w:r w:rsidRPr="009A4540">
        <w:rPr>
          <w:rFonts w:ascii="Times New Roman" w:hAnsi="Times New Roman"/>
          <w:sz w:val="24"/>
          <w:szCs w:val="24"/>
        </w:rPr>
        <w:t>пластического</w:t>
      </w:r>
      <w:r w:rsidRPr="009A4540">
        <w:rPr>
          <w:rFonts w:ascii="Times New Roman" w:hAnsi="Times New Roman"/>
          <w:spacing w:val="-8"/>
          <w:sz w:val="24"/>
          <w:szCs w:val="24"/>
        </w:rPr>
        <w:t xml:space="preserve"> </w:t>
      </w:r>
      <w:r w:rsidRPr="009A4540">
        <w:rPr>
          <w:rFonts w:ascii="Times New Roman" w:hAnsi="Times New Roman"/>
          <w:sz w:val="24"/>
          <w:szCs w:val="24"/>
        </w:rPr>
        <w:t>выражения</w:t>
      </w:r>
      <w:r w:rsidRPr="009A4540">
        <w:rPr>
          <w:rFonts w:ascii="Times New Roman" w:hAnsi="Times New Roman"/>
          <w:spacing w:val="-8"/>
          <w:sz w:val="24"/>
          <w:szCs w:val="24"/>
        </w:rPr>
        <w:t xml:space="preserve"> </w:t>
      </w:r>
      <w:r w:rsidRPr="009A4540">
        <w:rPr>
          <w:rFonts w:ascii="Times New Roman" w:hAnsi="Times New Roman"/>
          <w:sz w:val="24"/>
          <w:szCs w:val="24"/>
        </w:rPr>
        <w:t>в</w:t>
      </w:r>
      <w:r w:rsidRPr="009A4540">
        <w:rPr>
          <w:rFonts w:ascii="Times New Roman" w:hAnsi="Times New Roman"/>
          <w:spacing w:val="-11"/>
          <w:sz w:val="24"/>
          <w:szCs w:val="24"/>
        </w:rPr>
        <w:t xml:space="preserve"> </w:t>
      </w:r>
      <w:r w:rsidRPr="009A4540">
        <w:rPr>
          <w:rFonts w:ascii="Times New Roman" w:hAnsi="Times New Roman"/>
          <w:sz w:val="24"/>
          <w:szCs w:val="24"/>
        </w:rPr>
        <w:t>художественном</w:t>
      </w:r>
      <w:r w:rsidRPr="009A4540">
        <w:rPr>
          <w:rFonts w:ascii="Times New Roman" w:hAnsi="Times New Roman"/>
          <w:spacing w:val="-8"/>
          <w:sz w:val="24"/>
          <w:szCs w:val="24"/>
        </w:rPr>
        <w:t xml:space="preserve"> </w:t>
      </w:r>
      <w:r w:rsidRPr="009A4540">
        <w:rPr>
          <w:rFonts w:ascii="Times New Roman" w:hAnsi="Times New Roman"/>
          <w:sz w:val="24"/>
          <w:szCs w:val="24"/>
        </w:rPr>
        <w:t>воспитании</w:t>
      </w:r>
      <w:r w:rsidRPr="009A4540">
        <w:rPr>
          <w:rFonts w:ascii="Times New Roman" w:hAnsi="Times New Roman"/>
          <w:spacing w:val="-10"/>
          <w:sz w:val="24"/>
          <w:szCs w:val="24"/>
        </w:rPr>
        <w:t xml:space="preserve"> </w:t>
      </w:r>
      <w:r w:rsidRPr="009A4540">
        <w:rPr>
          <w:rFonts w:ascii="Times New Roman" w:hAnsi="Times New Roman"/>
          <w:spacing w:val="-2"/>
          <w:sz w:val="24"/>
          <w:szCs w:val="24"/>
        </w:rPr>
        <w:t>детей.</w:t>
      </w:r>
    </w:p>
    <w:p w:rsidR="00350811" w:rsidRPr="009A4540" w:rsidRDefault="00350811" w:rsidP="00350811">
      <w:pPr>
        <w:pStyle w:val="a9"/>
        <w:widowControl w:val="0"/>
        <w:numPr>
          <w:ilvl w:val="0"/>
          <w:numId w:val="40"/>
        </w:numPr>
        <w:tabs>
          <w:tab w:val="left" w:pos="0"/>
          <w:tab w:val="left" w:pos="1189"/>
          <w:tab w:val="left" w:pos="1241"/>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Опыт</w:t>
      </w:r>
      <w:r w:rsidRPr="009A4540">
        <w:rPr>
          <w:rFonts w:ascii="Times New Roman" w:hAnsi="Times New Roman"/>
          <w:spacing w:val="80"/>
          <w:sz w:val="24"/>
          <w:szCs w:val="24"/>
        </w:rPr>
        <w:t xml:space="preserve"> </w:t>
      </w:r>
      <w:r w:rsidRPr="009A4540">
        <w:rPr>
          <w:rFonts w:ascii="Times New Roman" w:hAnsi="Times New Roman"/>
          <w:sz w:val="24"/>
          <w:szCs w:val="24"/>
        </w:rPr>
        <w:t>внедрения</w:t>
      </w:r>
      <w:r w:rsidRPr="009A4540">
        <w:rPr>
          <w:rFonts w:ascii="Times New Roman" w:hAnsi="Times New Roman"/>
          <w:spacing w:val="80"/>
          <w:sz w:val="24"/>
          <w:szCs w:val="24"/>
        </w:rPr>
        <w:t xml:space="preserve"> </w:t>
      </w:r>
      <w:r w:rsidRPr="009A4540">
        <w:rPr>
          <w:rFonts w:ascii="Times New Roman" w:hAnsi="Times New Roman"/>
          <w:sz w:val="24"/>
          <w:szCs w:val="24"/>
        </w:rPr>
        <w:t>инновационных</w:t>
      </w:r>
      <w:r w:rsidRPr="009A4540">
        <w:rPr>
          <w:rFonts w:ascii="Times New Roman" w:hAnsi="Times New Roman"/>
          <w:spacing w:val="80"/>
          <w:sz w:val="24"/>
          <w:szCs w:val="24"/>
        </w:rPr>
        <w:t xml:space="preserve"> </w:t>
      </w:r>
      <w:r w:rsidRPr="009A4540">
        <w:rPr>
          <w:rFonts w:ascii="Times New Roman" w:hAnsi="Times New Roman"/>
          <w:sz w:val="24"/>
          <w:szCs w:val="24"/>
        </w:rPr>
        <w:t>технологий</w:t>
      </w:r>
      <w:r w:rsidRPr="009A4540">
        <w:rPr>
          <w:rFonts w:ascii="Times New Roman" w:hAnsi="Times New Roman"/>
          <w:spacing w:val="80"/>
          <w:sz w:val="24"/>
          <w:szCs w:val="24"/>
        </w:rPr>
        <w:t xml:space="preserve"> </w:t>
      </w:r>
      <w:r w:rsidRPr="009A4540">
        <w:rPr>
          <w:rFonts w:ascii="Times New Roman" w:hAnsi="Times New Roman"/>
          <w:sz w:val="24"/>
          <w:szCs w:val="24"/>
        </w:rPr>
        <w:t>в</w:t>
      </w:r>
      <w:r w:rsidRPr="009A4540">
        <w:rPr>
          <w:rFonts w:ascii="Times New Roman" w:hAnsi="Times New Roman"/>
          <w:spacing w:val="80"/>
          <w:sz w:val="24"/>
          <w:szCs w:val="24"/>
        </w:rPr>
        <w:t xml:space="preserve"> </w:t>
      </w:r>
      <w:r w:rsidRPr="009A4540">
        <w:rPr>
          <w:rFonts w:ascii="Times New Roman" w:hAnsi="Times New Roman"/>
          <w:sz w:val="24"/>
          <w:szCs w:val="24"/>
        </w:rPr>
        <w:t>художественно-эстетическое образование дошкольников.</w:t>
      </w:r>
    </w:p>
    <w:p w:rsidR="00350811" w:rsidRPr="009A4540" w:rsidRDefault="00350811" w:rsidP="00350811">
      <w:pPr>
        <w:pStyle w:val="a9"/>
        <w:widowControl w:val="0"/>
        <w:numPr>
          <w:ilvl w:val="0"/>
          <w:numId w:val="40"/>
        </w:numPr>
        <w:tabs>
          <w:tab w:val="left" w:pos="0"/>
          <w:tab w:val="left" w:pos="1152"/>
          <w:tab w:val="left" w:pos="1189"/>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Психолого-педагогические</w:t>
      </w:r>
      <w:r w:rsidRPr="009A4540">
        <w:rPr>
          <w:rFonts w:ascii="Times New Roman" w:hAnsi="Times New Roman"/>
          <w:spacing w:val="5"/>
          <w:sz w:val="24"/>
          <w:szCs w:val="24"/>
        </w:rPr>
        <w:t xml:space="preserve"> </w:t>
      </w:r>
      <w:r w:rsidRPr="009A4540">
        <w:rPr>
          <w:rFonts w:ascii="Times New Roman" w:hAnsi="Times New Roman"/>
          <w:sz w:val="24"/>
          <w:szCs w:val="24"/>
        </w:rPr>
        <w:t>основы</w:t>
      </w:r>
      <w:r w:rsidRPr="009A4540">
        <w:rPr>
          <w:rFonts w:ascii="Times New Roman" w:hAnsi="Times New Roman"/>
          <w:spacing w:val="8"/>
          <w:sz w:val="24"/>
          <w:szCs w:val="24"/>
        </w:rPr>
        <w:t xml:space="preserve"> </w:t>
      </w:r>
      <w:r w:rsidRPr="009A4540">
        <w:rPr>
          <w:rFonts w:ascii="Times New Roman" w:hAnsi="Times New Roman"/>
          <w:sz w:val="24"/>
          <w:szCs w:val="24"/>
        </w:rPr>
        <w:t>подбора</w:t>
      </w:r>
      <w:r w:rsidRPr="009A4540">
        <w:rPr>
          <w:rFonts w:ascii="Times New Roman" w:hAnsi="Times New Roman"/>
          <w:spacing w:val="8"/>
          <w:sz w:val="24"/>
          <w:szCs w:val="24"/>
        </w:rPr>
        <w:t xml:space="preserve"> </w:t>
      </w:r>
      <w:r w:rsidRPr="009A4540">
        <w:rPr>
          <w:rFonts w:ascii="Times New Roman" w:hAnsi="Times New Roman"/>
          <w:sz w:val="24"/>
          <w:szCs w:val="24"/>
        </w:rPr>
        <w:t>содержания</w:t>
      </w:r>
      <w:r w:rsidRPr="009A4540">
        <w:rPr>
          <w:rFonts w:ascii="Times New Roman" w:hAnsi="Times New Roman"/>
          <w:spacing w:val="8"/>
          <w:sz w:val="24"/>
          <w:szCs w:val="24"/>
        </w:rPr>
        <w:t xml:space="preserve"> </w:t>
      </w:r>
      <w:r w:rsidRPr="009A4540">
        <w:rPr>
          <w:rFonts w:ascii="Times New Roman" w:hAnsi="Times New Roman"/>
          <w:sz w:val="24"/>
          <w:szCs w:val="24"/>
        </w:rPr>
        <w:t>парциальных</w:t>
      </w:r>
      <w:r w:rsidRPr="009A4540">
        <w:rPr>
          <w:rFonts w:ascii="Times New Roman" w:hAnsi="Times New Roman"/>
          <w:spacing w:val="9"/>
          <w:sz w:val="24"/>
          <w:szCs w:val="24"/>
        </w:rPr>
        <w:t xml:space="preserve"> </w:t>
      </w:r>
      <w:r w:rsidRPr="009A4540">
        <w:rPr>
          <w:rFonts w:ascii="Times New Roman" w:hAnsi="Times New Roman"/>
          <w:spacing w:val="-2"/>
          <w:sz w:val="24"/>
          <w:szCs w:val="24"/>
        </w:rPr>
        <w:t>программ.</w:t>
      </w:r>
    </w:p>
    <w:p w:rsidR="00350811" w:rsidRPr="009A4540" w:rsidRDefault="00350811" w:rsidP="00350811">
      <w:pPr>
        <w:pStyle w:val="a9"/>
        <w:widowControl w:val="0"/>
        <w:numPr>
          <w:ilvl w:val="0"/>
          <w:numId w:val="40"/>
        </w:numPr>
        <w:tabs>
          <w:tab w:val="left" w:pos="0"/>
          <w:tab w:val="left" w:pos="1140"/>
          <w:tab w:val="left" w:pos="1189"/>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Место театроведческого компонента в парциальных программах художественн</w:t>
      </w:r>
      <w:proofErr w:type="gramStart"/>
      <w:r w:rsidRPr="009A4540">
        <w:rPr>
          <w:rFonts w:ascii="Times New Roman" w:hAnsi="Times New Roman"/>
          <w:sz w:val="24"/>
          <w:szCs w:val="24"/>
        </w:rPr>
        <w:t>о-</w:t>
      </w:r>
      <w:proofErr w:type="gramEnd"/>
      <w:r w:rsidRPr="009A4540">
        <w:rPr>
          <w:rFonts w:ascii="Times New Roman" w:hAnsi="Times New Roman"/>
          <w:sz w:val="24"/>
          <w:szCs w:val="24"/>
        </w:rPr>
        <w:t xml:space="preserve"> эстетического профиля.</w:t>
      </w:r>
    </w:p>
    <w:p w:rsidR="00350811" w:rsidRPr="009A4540" w:rsidRDefault="00350811" w:rsidP="00350811">
      <w:pPr>
        <w:pStyle w:val="a9"/>
        <w:widowControl w:val="0"/>
        <w:numPr>
          <w:ilvl w:val="0"/>
          <w:numId w:val="40"/>
        </w:numPr>
        <w:tabs>
          <w:tab w:val="left" w:pos="0"/>
          <w:tab w:val="left" w:pos="1189"/>
          <w:tab w:val="left" w:pos="1262"/>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Преимущества</w:t>
      </w:r>
      <w:r w:rsidRPr="009A4540">
        <w:rPr>
          <w:rFonts w:ascii="Times New Roman" w:hAnsi="Times New Roman"/>
          <w:spacing w:val="-18"/>
          <w:sz w:val="24"/>
          <w:szCs w:val="24"/>
        </w:rPr>
        <w:t xml:space="preserve"> </w:t>
      </w:r>
      <w:r w:rsidRPr="009A4540">
        <w:rPr>
          <w:rFonts w:ascii="Times New Roman" w:hAnsi="Times New Roman"/>
          <w:sz w:val="24"/>
          <w:szCs w:val="24"/>
        </w:rPr>
        <w:t>парциальных</w:t>
      </w:r>
      <w:r w:rsidRPr="009A4540">
        <w:rPr>
          <w:rFonts w:ascii="Times New Roman" w:hAnsi="Times New Roman"/>
          <w:spacing w:val="-16"/>
          <w:sz w:val="24"/>
          <w:szCs w:val="24"/>
        </w:rPr>
        <w:t xml:space="preserve"> </w:t>
      </w:r>
      <w:r w:rsidRPr="009A4540">
        <w:rPr>
          <w:rFonts w:ascii="Times New Roman" w:hAnsi="Times New Roman"/>
          <w:sz w:val="24"/>
          <w:szCs w:val="24"/>
        </w:rPr>
        <w:t>программ</w:t>
      </w:r>
      <w:r w:rsidRPr="009A4540">
        <w:rPr>
          <w:rFonts w:ascii="Times New Roman" w:hAnsi="Times New Roman"/>
          <w:spacing w:val="-17"/>
          <w:sz w:val="24"/>
          <w:szCs w:val="24"/>
        </w:rPr>
        <w:t xml:space="preserve"> </w:t>
      </w:r>
      <w:r w:rsidRPr="009A4540">
        <w:rPr>
          <w:rFonts w:ascii="Times New Roman" w:hAnsi="Times New Roman"/>
          <w:sz w:val="24"/>
          <w:szCs w:val="24"/>
        </w:rPr>
        <w:t>перед</w:t>
      </w:r>
      <w:r w:rsidRPr="009A4540">
        <w:rPr>
          <w:rFonts w:ascii="Times New Roman" w:hAnsi="Times New Roman"/>
          <w:spacing w:val="-16"/>
          <w:sz w:val="24"/>
          <w:szCs w:val="24"/>
        </w:rPr>
        <w:t xml:space="preserve"> </w:t>
      </w:r>
      <w:r w:rsidRPr="009A4540">
        <w:rPr>
          <w:rFonts w:ascii="Times New Roman" w:hAnsi="Times New Roman"/>
          <w:sz w:val="24"/>
          <w:szCs w:val="24"/>
        </w:rPr>
        <w:t>комплексными</w:t>
      </w:r>
      <w:r w:rsidRPr="009A4540">
        <w:rPr>
          <w:rFonts w:ascii="Times New Roman" w:hAnsi="Times New Roman"/>
          <w:spacing w:val="-18"/>
          <w:sz w:val="24"/>
          <w:szCs w:val="24"/>
        </w:rPr>
        <w:t xml:space="preserve"> </w:t>
      </w:r>
      <w:r w:rsidRPr="009A4540">
        <w:rPr>
          <w:rFonts w:ascii="Times New Roman" w:hAnsi="Times New Roman"/>
          <w:sz w:val="24"/>
          <w:szCs w:val="24"/>
        </w:rPr>
        <w:t>учебными</w:t>
      </w:r>
      <w:r w:rsidRPr="009A4540">
        <w:rPr>
          <w:rFonts w:ascii="Times New Roman" w:hAnsi="Times New Roman"/>
          <w:spacing w:val="-16"/>
          <w:sz w:val="24"/>
          <w:szCs w:val="24"/>
        </w:rPr>
        <w:t xml:space="preserve"> </w:t>
      </w:r>
      <w:r w:rsidRPr="009A4540">
        <w:rPr>
          <w:rFonts w:ascii="Times New Roman" w:hAnsi="Times New Roman"/>
          <w:spacing w:val="-2"/>
          <w:sz w:val="24"/>
          <w:szCs w:val="24"/>
        </w:rPr>
        <w:t>планами.</w:t>
      </w:r>
    </w:p>
    <w:p w:rsidR="00350811" w:rsidRPr="009A4540" w:rsidRDefault="00350811" w:rsidP="00350811">
      <w:pPr>
        <w:pStyle w:val="a9"/>
        <w:widowControl w:val="0"/>
        <w:numPr>
          <w:ilvl w:val="0"/>
          <w:numId w:val="40"/>
        </w:numPr>
        <w:tabs>
          <w:tab w:val="left" w:pos="0"/>
          <w:tab w:val="left" w:pos="1189"/>
          <w:tab w:val="left" w:pos="1377"/>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Роль</w:t>
      </w:r>
      <w:r w:rsidRPr="009A4540">
        <w:rPr>
          <w:rFonts w:ascii="Times New Roman" w:hAnsi="Times New Roman"/>
          <w:spacing w:val="80"/>
          <w:sz w:val="24"/>
          <w:szCs w:val="24"/>
        </w:rPr>
        <w:t xml:space="preserve"> </w:t>
      </w:r>
      <w:r w:rsidRPr="009A4540">
        <w:rPr>
          <w:rFonts w:ascii="Times New Roman" w:hAnsi="Times New Roman"/>
          <w:sz w:val="24"/>
          <w:szCs w:val="24"/>
        </w:rPr>
        <w:t>экспериментальной</w:t>
      </w:r>
      <w:r w:rsidRPr="009A4540">
        <w:rPr>
          <w:rFonts w:ascii="Times New Roman" w:hAnsi="Times New Roman"/>
          <w:spacing w:val="80"/>
          <w:sz w:val="24"/>
          <w:szCs w:val="24"/>
        </w:rPr>
        <w:t xml:space="preserve"> </w:t>
      </w:r>
      <w:r w:rsidRPr="009A4540">
        <w:rPr>
          <w:rFonts w:ascii="Times New Roman" w:hAnsi="Times New Roman"/>
          <w:sz w:val="24"/>
          <w:szCs w:val="24"/>
        </w:rPr>
        <w:t>деятельности</w:t>
      </w:r>
      <w:r w:rsidRPr="009A4540">
        <w:rPr>
          <w:rFonts w:ascii="Times New Roman" w:hAnsi="Times New Roman"/>
          <w:spacing w:val="80"/>
          <w:sz w:val="24"/>
          <w:szCs w:val="24"/>
        </w:rPr>
        <w:t xml:space="preserve"> </w:t>
      </w:r>
      <w:r w:rsidRPr="009A4540">
        <w:rPr>
          <w:rFonts w:ascii="Times New Roman" w:hAnsi="Times New Roman"/>
          <w:sz w:val="24"/>
          <w:szCs w:val="24"/>
        </w:rPr>
        <w:t>в</w:t>
      </w:r>
      <w:r w:rsidRPr="009A4540">
        <w:rPr>
          <w:rFonts w:ascii="Times New Roman" w:hAnsi="Times New Roman"/>
          <w:spacing w:val="80"/>
          <w:sz w:val="24"/>
          <w:szCs w:val="24"/>
        </w:rPr>
        <w:t xml:space="preserve"> </w:t>
      </w:r>
      <w:r w:rsidRPr="009A4540">
        <w:rPr>
          <w:rFonts w:ascii="Times New Roman" w:hAnsi="Times New Roman"/>
          <w:sz w:val="24"/>
          <w:szCs w:val="24"/>
        </w:rPr>
        <w:t>освоении</w:t>
      </w:r>
      <w:r w:rsidRPr="009A4540">
        <w:rPr>
          <w:rFonts w:ascii="Times New Roman" w:hAnsi="Times New Roman"/>
          <w:spacing w:val="80"/>
          <w:sz w:val="24"/>
          <w:szCs w:val="24"/>
        </w:rPr>
        <w:t xml:space="preserve"> </w:t>
      </w:r>
      <w:r w:rsidRPr="009A4540">
        <w:rPr>
          <w:rFonts w:ascii="Times New Roman" w:hAnsi="Times New Roman"/>
          <w:sz w:val="24"/>
          <w:szCs w:val="24"/>
        </w:rPr>
        <w:t>парциальных</w:t>
      </w:r>
      <w:r w:rsidRPr="009A4540">
        <w:rPr>
          <w:rFonts w:ascii="Times New Roman" w:hAnsi="Times New Roman"/>
          <w:spacing w:val="80"/>
          <w:sz w:val="24"/>
          <w:szCs w:val="24"/>
        </w:rPr>
        <w:t xml:space="preserve"> </w:t>
      </w:r>
      <w:r w:rsidRPr="009A4540">
        <w:rPr>
          <w:rFonts w:ascii="Times New Roman" w:hAnsi="Times New Roman"/>
          <w:sz w:val="24"/>
          <w:szCs w:val="24"/>
        </w:rPr>
        <w:t>программ художественно-эстетического типа.</w:t>
      </w:r>
    </w:p>
    <w:p w:rsidR="00350811" w:rsidRPr="009A4540" w:rsidRDefault="00350811" w:rsidP="00350811">
      <w:pPr>
        <w:pStyle w:val="a9"/>
        <w:widowControl w:val="0"/>
        <w:numPr>
          <w:ilvl w:val="0"/>
          <w:numId w:val="40"/>
        </w:numPr>
        <w:tabs>
          <w:tab w:val="left" w:pos="0"/>
          <w:tab w:val="left" w:pos="1189"/>
          <w:tab w:val="left" w:pos="1446"/>
          <w:tab w:val="left" w:pos="3154"/>
          <w:tab w:val="left" w:pos="4645"/>
          <w:tab w:val="left" w:pos="5292"/>
          <w:tab w:val="left" w:pos="5683"/>
          <w:tab w:val="left" w:pos="8643"/>
          <w:tab w:val="left" w:pos="9015"/>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pacing w:val="-2"/>
          <w:sz w:val="24"/>
          <w:szCs w:val="24"/>
        </w:rPr>
        <w:t>Креативный</w:t>
      </w:r>
      <w:r>
        <w:rPr>
          <w:rFonts w:ascii="Times New Roman" w:hAnsi="Times New Roman"/>
          <w:sz w:val="24"/>
          <w:szCs w:val="24"/>
        </w:rPr>
        <w:t xml:space="preserve"> </w:t>
      </w:r>
      <w:r w:rsidRPr="009A4540">
        <w:rPr>
          <w:rFonts w:ascii="Times New Roman" w:hAnsi="Times New Roman"/>
          <w:spacing w:val="-2"/>
          <w:sz w:val="24"/>
          <w:szCs w:val="24"/>
        </w:rPr>
        <w:t>потенциал</w:t>
      </w:r>
      <w:r>
        <w:rPr>
          <w:rFonts w:ascii="Times New Roman" w:hAnsi="Times New Roman"/>
          <w:sz w:val="24"/>
          <w:szCs w:val="24"/>
        </w:rPr>
        <w:t xml:space="preserve"> </w:t>
      </w:r>
      <w:r w:rsidRPr="009A4540">
        <w:rPr>
          <w:rFonts w:ascii="Times New Roman" w:hAnsi="Times New Roman"/>
          <w:spacing w:val="-4"/>
          <w:sz w:val="24"/>
          <w:szCs w:val="24"/>
        </w:rPr>
        <w:t>игр</w:t>
      </w:r>
      <w:r>
        <w:rPr>
          <w:rFonts w:ascii="Times New Roman" w:hAnsi="Times New Roman"/>
          <w:sz w:val="24"/>
          <w:szCs w:val="24"/>
        </w:rPr>
        <w:t xml:space="preserve"> </w:t>
      </w:r>
      <w:r w:rsidRPr="009A4540">
        <w:rPr>
          <w:rFonts w:ascii="Times New Roman" w:hAnsi="Times New Roman"/>
          <w:spacing w:val="-10"/>
          <w:sz w:val="24"/>
          <w:szCs w:val="24"/>
        </w:rPr>
        <w:t>и</w:t>
      </w:r>
      <w:r>
        <w:rPr>
          <w:rFonts w:ascii="Times New Roman" w:hAnsi="Times New Roman"/>
          <w:sz w:val="24"/>
          <w:szCs w:val="24"/>
        </w:rPr>
        <w:t xml:space="preserve"> </w:t>
      </w:r>
      <w:r w:rsidRPr="009A4540">
        <w:rPr>
          <w:rFonts w:ascii="Times New Roman" w:hAnsi="Times New Roman"/>
          <w:spacing w:val="-2"/>
          <w:sz w:val="24"/>
          <w:szCs w:val="24"/>
        </w:rPr>
        <w:t>игровых</w:t>
      </w:r>
      <w:r>
        <w:rPr>
          <w:rFonts w:ascii="Times New Roman" w:hAnsi="Times New Roman"/>
          <w:spacing w:val="-2"/>
          <w:sz w:val="24"/>
          <w:szCs w:val="24"/>
        </w:rPr>
        <w:t xml:space="preserve"> </w:t>
      </w:r>
      <w:r w:rsidRPr="009A4540">
        <w:rPr>
          <w:rFonts w:ascii="Times New Roman" w:hAnsi="Times New Roman"/>
          <w:sz w:val="24"/>
          <w:szCs w:val="24"/>
        </w:rPr>
        <w:tab/>
      </w:r>
      <w:r w:rsidRPr="009A4540">
        <w:rPr>
          <w:rFonts w:ascii="Times New Roman" w:hAnsi="Times New Roman"/>
          <w:spacing w:val="-2"/>
          <w:sz w:val="24"/>
          <w:szCs w:val="24"/>
        </w:rPr>
        <w:t>упражнений</w:t>
      </w:r>
      <w:r>
        <w:rPr>
          <w:rFonts w:ascii="Times New Roman" w:hAnsi="Times New Roman"/>
          <w:sz w:val="24"/>
          <w:szCs w:val="24"/>
        </w:rPr>
        <w:t xml:space="preserve">  </w:t>
      </w:r>
      <w:r w:rsidRPr="009A4540">
        <w:rPr>
          <w:rFonts w:ascii="Times New Roman" w:hAnsi="Times New Roman"/>
          <w:spacing w:val="-10"/>
          <w:sz w:val="24"/>
          <w:szCs w:val="24"/>
        </w:rPr>
        <w:t>в</w:t>
      </w:r>
      <w:r>
        <w:rPr>
          <w:rFonts w:ascii="Times New Roman" w:hAnsi="Times New Roman"/>
          <w:spacing w:val="-10"/>
          <w:sz w:val="24"/>
          <w:szCs w:val="24"/>
        </w:rPr>
        <w:t xml:space="preserve"> </w:t>
      </w:r>
      <w:r w:rsidRPr="009A4540">
        <w:rPr>
          <w:rFonts w:ascii="Times New Roman" w:hAnsi="Times New Roman"/>
          <w:spacing w:val="-2"/>
          <w:sz w:val="24"/>
          <w:szCs w:val="24"/>
        </w:rPr>
        <w:t>художественн</w:t>
      </w:r>
      <w:proofErr w:type="gramStart"/>
      <w:r w:rsidRPr="009A4540">
        <w:rPr>
          <w:rFonts w:ascii="Times New Roman" w:hAnsi="Times New Roman"/>
          <w:spacing w:val="-2"/>
          <w:sz w:val="24"/>
          <w:szCs w:val="24"/>
        </w:rPr>
        <w:t>о-</w:t>
      </w:r>
      <w:proofErr w:type="gramEnd"/>
      <w:r w:rsidRPr="009A4540">
        <w:rPr>
          <w:rFonts w:ascii="Times New Roman" w:hAnsi="Times New Roman"/>
          <w:spacing w:val="-2"/>
          <w:sz w:val="24"/>
          <w:szCs w:val="24"/>
        </w:rPr>
        <w:t xml:space="preserve"> </w:t>
      </w:r>
      <w:r w:rsidRPr="009A4540">
        <w:rPr>
          <w:rFonts w:ascii="Times New Roman" w:hAnsi="Times New Roman"/>
          <w:sz w:val="24"/>
          <w:szCs w:val="24"/>
        </w:rPr>
        <w:t>эстетическом воспитании.</w:t>
      </w:r>
    </w:p>
    <w:p w:rsidR="00350811" w:rsidRPr="009A4540" w:rsidRDefault="00350811" w:rsidP="00350811">
      <w:pPr>
        <w:pStyle w:val="a9"/>
        <w:widowControl w:val="0"/>
        <w:numPr>
          <w:ilvl w:val="0"/>
          <w:numId w:val="40"/>
        </w:numPr>
        <w:tabs>
          <w:tab w:val="left" w:pos="0"/>
          <w:tab w:val="left" w:pos="1189"/>
          <w:tab w:val="left" w:pos="1269"/>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Проблема</w:t>
      </w:r>
      <w:r w:rsidRPr="009A4540">
        <w:rPr>
          <w:rFonts w:ascii="Times New Roman" w:hAnsi="Times New Roman"/>
          <w:spacing w:val="-11"/>
          <w:sz w:val="24"/>
          <w:szCs w:val="24"/>
        </w:rPr>
        <w:t xml:space="preserve"> </w:t>
      </w:r>
      <w:r w:rsidRPr="009A4540">
        <w:rPr>
          <w:rFonts w:ascii="Times New Roman" w:hAnsi="Times New Roman"/>
          <w:sz w:val="24"/>
          <w:szCs w:val="24"/>
        </w:rPr>
        <w:t>преемственности</w:t>
      </w:r>
      <w:r w:rsidRPr="009A4540">
        <w:rPr>
          <w:rFonts w:ascii="Times New Roman" w:hAnsi="Times New Roman"/>
          <w:spacing w:val="-9"/>
          <w:sz w:val="24"/>
          <w:szCs w:val="24"/>
        </w:rPr>
        <w:t xml:space="preserve"> </w:t>
      </w:r>
      <w:r w:rsidRPr="009A4540">
        <w:rPr>
          <w:rFonts w:ascii="Times New Roman" w:hAnsi="Times New Roman"/>
          <w:sz w:val="24"/>
          <w:szCs w:val="24"/>
        </w:rPr>
        <w:t>парциальных</w:t>
      </w:r>
      <w:r w:rsidRPr="009A4540">
        <w:rPr>
          <w:rFonts w:ascii="Times New Roman" w:hAnsi="Times New Roman"/>
          <w:spacing w:val="-8"/>
          <w:sz w:val="24"/>
          <w:szCs w:val="24"/>
        </w:rPr>
        <w:t xml:space="preserve"> </w:t>
      </w:r>
      <w:r w:rsidRPr="009A4540">
        <w:rPr>
          <w:rFonts w:ascii="Times New Roman" w:hAnsi="Times New Roman"/>
          <w:sz w:val="24"/>
          <w:szCs w:val="24"/>
        </w:rPr>
        <w:t>программ</w:t>
      </w:r>
      <w:r w:rsidRPr="009A4540">
        <w:rPr>
          <w:rFonts w:ascii="Times New Roman" w:hAnsi="Times New Roman"/>
          <w:spacing w:val="-9"/>
          <w:sz w:val="24"/>
          <w:szCs w:val="24"/>
        </w:rPr>
        <w:t xml:space="preserve"> </w:t>
      </w:r>
      <w:r w:rsidRPr="009A4540">
        <w:rPr>
          <w:rFonts w:ascii="Times New Roman" w:hAnsi="Times New Roman"/>
          <w:sz w:val="24"/>
          <w:szCs w:val="24"/>
        </w:rPr>
        <w:t>с</w:t>
      </w:r>
      <w:r w:rsidRPr="009A4540">
        <w:rPr>
          <w:rFonts w:ascii="Times New Roman" w:hAnsi="Times New Roman"/>
          <w:spacing w:val="-9"/>
          <w:sz w:val="24"/>
          <w:szCs w:val="24"/>
        </w:rPr>
        <w:t xml:space="preserve"> </w:t>
      </w:r>
      <w:r w:rsidRPr="009A4540">
        <w:rPr>
          <w:rFonts w:ascii="Times New Roman" w:hAnsi="Times New Roman"/>
          <w:sz w:val="24"/>
          <w:szCs w:val="24"/>
        </w:rPr>
        <w:t>начальной</w:t>
      </w:r>
      <w:r w:rsidRPr="009A4540">
        <w:rPr>
          <w:rFonts w:ascii="Times New Roman" w:hAnsi="Times New Roman"/>
          <w:spacing w:val="-8"/>
          <w:sz w:val="24"/>
          <w:szCs w:val="24"/>
        </w:rPr>
        <w:t xml:space="preserve"> </w:t>
      </w:r>
      <w:r w:rsidRPr="009A4540">
        <w:rPr>
          <w:rFonts w:ascii="Times New Roman" w:hAnsi="Times New Roman"/>
          <w:spacing w:val="-2"/>
          <w:sz w:val="24"/>
          <w:szCs w:val="24"/>
        </w:rPr>
        <w:t>школой.</w:t>
      </w:r>
    </w:p>
    <w:p w:rsidR="00350811" w:rsidRPr="009A4540" w:rsidRDefault="00350811" w:rsidP="00350811">
      <w:pPr>
        <w:pStyle w:val="a9"/>
        <w:widowControl w:val="0"/>
        <w:numPr>
          <w:ilvl w:val="0"/>
          <w:numId w:val="40"/>
        </w:numPr>
        <w:tabs>
          <w:tab w:val="left" w:pos="0"/>
          <w:tab w:val="left" w:pos="1189"/>
          <w:tab w:val="left" w:pos="1276"/>
          <w:tab w:val="left" w:pos="5642"/>
          <w:tab w:val="left" w:pos="7552"/>
          <w:tab w:val="left" w:pos="9758"/>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pacing w:val="-2"/>
          <w:sz w:val="24"/>
          <w:szCs w:val="24"/>
        </w:rPr>
        <w:t>Эмоционально-чувственное</w:t>
      </w:r>
      <w:r>
        <w:rPr>
          <w:rFonts w:ascii="Times New Roman" w:hAnsi="Times New Roman"/>
          <w:sz w:val="24"/>
          <w:szCs w:val="24"/>
        </w:rPr>
        <w:t xml:space="preserve"> </w:t>
      </w:r>
      <w:r w:rsidRPr="009A4540">
        <w:rPr>
          <w:rFonts w:ascii="Times New Roman" w:hAnsi="Times New Roman"/>
          <w:spacing w:val="-2"/>
          <w:sz w:val="24"/>
          <w:szCs w:val="24"/>
        </w:rPr>
        <w:t>восприятие</w:t>
      </w:r>
      <w:r>
        <w:rPr>
          <w:rFonts w:ascii="Times New Roman" w:hAnsi="Times New Roman"/>
          <w:sz w:val="24"/>
          <w:szCs w:val="24"/>
        </w:rPr>
        <w:t xml:space="preserve"> </w:t>
      </w:r>
      <w:r w:rsidRPr="009A4540">
        <w:rPr>
          <w:rFonts w:ascii="Times New Roman" w:hAnsi="Times New Roman"/>
          <w:spacing w:val="-2"/>
          <w:sz w:val="24"/>
          <w:szCs w:val="24"/>
        </w:rPr>
        <w:t>произведений</w:t>
      </w:r>
      <w:r>
        <w:rPr>
          <w:rFonts w:ascii="Times New Roman" w:hAnsi="Times New Roman"/>
          <w:sz w:val="24"/>
          <w:szCs w:val="24"/>
        </w:rPr>
        <w:t xml:space="preserve"> </w:t>
      </w:r>
      <w:r>
        <w:rPr>
          <w:rFonts w:ascii="Times New Roman" w:hAnsi="Times New Roman"/>
          <w:spacing w:val="-2"/>
          <w:sz w:val="24"/>
          <w:szCs w:val="24"/>
        </w:rPr>
        <w:t xml:space="preserve">искусства </w:t>
      </w:r>
      <w:r w:rsidRPr="009A4540">
        <w:rPr>
          <w:rFonts w:ascii="Times New Roman" w:hAnsi="Times New Roman"/>
          <w:spacing w:val="-2"/>
          <w:sz w:val="24"/>
          <w:szCs w:val="24"/>
        </w:rPr>
        <w:t>дошкольниками.</w:t>
      </w:r>
    </w:p>
    <w:p w:rsidR="00350811" w:rsidRPr="009A4540" w:rsidRDefault="00350811" w:rsidP="00350811">
      <w:pPr>
        <w:pStyle w:val="a9"/>
        <w:widowControl w:val="0"/>
        <w:numPr>
          <w:ilvl w:val="0"/>
          <w:numId w:val="40"/>
        </w:numPr>
        <w:tabs>
          <w:tab w:val="left" w:pos="0"/>
          <w:tab w:val="left" w:pos="1189"/>
          <w:tab w:val="left" w:pos="1269"/>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Художественная</w:t>
      </w:r>
      <w:r w:rsidRPr="009A4540">
        <w:rPr>
          <w:rFonts w:ascii="Times New Roman" w:hAnsi="Times New Roman"/>
          <w:spacing w:val="-8"/>
          <w:sz w:val="24"/>
          <w:szCs w:val="24"/>
        </w:rPr>
        <w:t xml:space="preserve"> </w:t>
      </w:r>
      <w:r w:rsidRPr="009A4540">
        <w:rPr>
          <w:rFonts w:ascii="Times New Roman" w:hAnsi="Times New Roman"/>
          <w:sz w:val="24"/>
          <w:szCs w:val="24"/>
        </w:rPr>
        <w:t>среда</w:t>
      </w:r>
      <w:r w:rsidRPr="009A4540">
        <w:rPr>
          <w:rFonts w:ascii="Times New Roman" w:hAnsi="Times New Roman"/>
          <w:spacing w:val="-6"/>
          <w:sz w:val="24"/>
          <w:szCs w:val="24"/>
        </w:rPr>
        <w:t xml:space="preserve"> </w:t>
      </w:r>
      <w:r w:rsidRPr="009A4540">
        <w:rPr>
          <w:rFonts w:ascii="Times New Roman" w:hAnsi="Times New Roman"/>
          <w:sz w:val="24"/>
          <w:szCs w:val="24"/>
        </w:rPr>
        <w:t>как</w:t>
      </w:r>
      <w:r w:rsidRPr="009A4540">
        <w:rPr>
          <w:rFonts w:ascii="Times New Roman" w:hAnsi="Times New Roman"/>
          <w:spacing w:val="-6"/>
          <w:sz w:val="24"/>
          <w:szCs w:val="24"/>
        </w:rPr>
        <w:t xml:space="preserve"> </w:t>
      </w:r>
      <w:r w:rsidRPr="009A4540">
        <w:rPr>
          <w:rFonts w:ascii="Times New Roman" w:hAnsi="Times New Roman"/>
          <w:sz w:val="24"/>
          <w:szCs w:val="24"/>
        </w:rPr>
        <w:t>средство</w:t>
      </w:r>
      <w:r w:rsidRPr="009A4540">
        <w:rPr>
          <w:rFonts w:ascii="Times New Roman" w:hAnsi="Times New Roman"/>
          <w:spacing w:val="-8"/>
          <w:sz w:val="24"/>
          <w:szCs w:val="24"/>
        </w:rPr>
        <w:t xml:space="preserve"> </w:t>
      </w:r>
      <w:r w:rsidRPr="009A4540">
        <w:rPr>
          <w:rFonts w:ascii="Times New Roman" w:hAnsi="Times New Roman"/>
          <w:sz w:val="24"/>
          <w:szCs w:val="24"/>
        </w:rPr>
        <w:t>развития</w:t>
      </w:r>
      <w:r w:rsidRPr="009A4540">
        <w:rPr>
          <w:rFonts w:ascii="Times New Roman" w:hAnsi="Times New Roman"/>
          <w:spacing w:val="-6"/>
          <w:sz w:val="24"/>
          <w:szCs w:val="24"/>
        </w:rPr>
        <w:t xml:space="preserve"> </w:t>
      </w:r>
      <w:r w:rsidRPr="009A4540">
        <w:rPr>
          <w:rFonts w:ascii="Times New Roman" w:hAnsi="Times New Roman"/>
          <w:sz w:val="24"/>
          <w:szCs w:val="24"/>
        </w:rPr>
        <w:t>эстетических</w:t>
      </w:r>
      <w:r w:rsidRPr="009A4540">
        <w:rPr>
          <w:rFonts w:ascii="Times New Roman" w:hAnsi="Times New Roman"/>
          <w:spacing w:val="-5"/>
          <w:sz w:val="24"/>
          <w:szCs w:val="24"/>
        </w:rPr>
        <w:t xml:space="preserve"> </w:t>
      </w:r>
      <w:r w:rsidRPr="009A4540">
        <w:rPr>
          <w:rFonts w:ascii="Times New Roman" w:hAnsi="Times New Roman"/>
          <w:sz w:val="24"/>
          <w:szCs w:val="24"/>
        </w:rPr>
        <w:t>чувств</w:t>
      </w:r>
      <w:r w:rsidRPr="009A4540">
        <w:rPr>
          <w:rFonts w:ascii="Times New Roman" w:hAnsi="Times New Roman"/>
          <w:spacing w:val="-11"/>
          <w:sz w:val="24"/>
          <w:szCs w:val="24"/>
        </w:rPr>
        <w:t xml:space="preserve"> </w:t>
      </w:r>
      <w:r w:rsidRPr="009A4540">
        <w:rPr>
          <w:rFonts w:ascii="Times New Roman" w:hAnsi="Times New Roman"/>
          <w:sz w:val="24"/>
          <w:szCs w:val="24"/>
        </w:rPr>
        <w:t>у</w:t>
      </w:r>
      <w:r w:rsidRPr="009A4540">
        <w:rPr>
          <w:rFonts w:ascii="Times New Roman" w:hAnsi="Times New Roman"/>
          <w:spacing w:val="-4"/>
          <w:sz w:val="24"/>
          <w:szCs w:val="24"/>
        </w:rPr>
        <w:t xml:space="preserve"> </w:t>
      </w:r>
      <w:r w:rsidRPr="009A4540">
        <w:rPr>
          <w:rFonts w:ascii="Times New Roman" w:hAnsi="Times New Roman"/>
          <w:spacing w:val="-2"/>
          <w:sz w:val="24"/>
          <w:szCs w:val="24"/>
        </w:rPr>
        <w:t>детей.</w:t>
      </w:r>
    </w:p>
    <w:p w:rsidR="00350811" w:rsidRPr="009A4540" w:rsidRDefault="00350811" w:rsidP="00350811">
      <w:pPr>
        <w:pStyle w:val="a9"/>
        <w:widowControl w:val="0"/>
        <w:numPr>
          <w:ilvl w:val="0"/>
          <w:numId w:val="40"/>
        </w:numPr>
        <w:tabs>
          <w:tab w:val="left" w:pos="0"/>
          <w:tab w:val="left" w:pos="1189"/>
          <w:tab w:val="left" w:pos="1276"/>
          <w:tab w:val="left" w:pos="3617"/>
          <w:tab w:val="left" w:pos="5090"/>
          <w:tab w:val="left" w:pos="6882"/>
          <w:tab w:val="left" w:pos="7822"/>
          <w:tab w:val="left" w:pos="8172"/>
          <w:tab w:val="left" w:pos="9573"/>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pacing w:val="-2"/>
          <w:sz w:val="24"/>
          <w:szCs w:val="24"/>
        </w:rPr>
        <w:t>Проектирование</w:t>
      </w:r>
      <w:r>
        <w:rPr>
          <w:rFonts w:ascii="Times New Roman" w:hAnsi="Times New Roman"/>
          <w:sz w:val="24"/>
          <w:szCs w:val="24"/>
        </w:rPr>
        <w:t xml:space="preserve"> </w:t>
      </w:r>
      <w:r w:rsidRPr="009A4540">
        <w:rPr>
          <w:rFonts w:ascii="Times New Roman" w:hAnsi="Times New Roman"/>
          <w:spacing w:val="-2"/>
          <w:sz w:val="24"/>
          <w:szCs w:val="24"/>
        </w:rPr>
        <w:t>предметов</w:t>
      </w:r>
      <w:r>
        <w:rPr>
          <w:rFonts w:ascii="Times New Roman" w:hAnsi="Times New Roman"/>
          <w:sz w:val="24"/>
          <w:szCs w:val="24"/>
        </w:rPr>
        <w:t xml:space="preserve"> </w:t>
      </w:r>
      <w:r w:rsidRPr="009A4540">
        <w:rPr>
          <w:rFonts w:ascii="Times New Roman" w:hAnsi="Times New Roman"/>
          <w:spacing w:val="-2"/>
          <w:sz w:val="24"/>
          <w:szCs w:val="24"/>
        </w:rPr>
        <w:t>окружающей</w:t>
      </w:r>
      <w:r>
        <w:rPr>
          <w:rFonts w:ascii="Times New Roman" w:hAnsi="Times New Roman"/>
          <w:sz w:val="24"/>
          <w:szCs w:val="24"/>
        </w:rPr>
        <w:t xml:space="preserve"> </w:t>
      </w:r>
      <w:r w:rsidRPr="009A4540">
        <w:rPr>
          <w:rFonts w:ascii="Times New Roman" w:hAnsi="Times New Roman"/>
          <w:spacing w:val="-2"/>
          <w:sz w:val="24"/>
          <w:szCs w:val="24"/>
        </w:rPr>
        <w:t>среды</w:t>
      </w:r>
      <w:r>
        <w:rPr>
          <w:rFonts w:ascii="Times New Roman" w:hAnsi="Times New Roman"/>
          <w:sz w:val="24"/>
          <w:szCs w:val="24"/>
        </w:rPr>
        <w:t xml:space="preserve"> </w:t>
      </w:r>
      <w:r w:rsidRPr="009A4540">
        <w:rPr>
          <w:rFonts w:ascii="Times New Roman" w:hAnsi="Times New Roman"/>
          <w:spacing w:val="-10"/>
          <w:sz w:val="24"/>
          <w:szCs w:val="24"/>
        </w:rPr>
        <w:t>в</w:t>
      </w:r>
      <w:r>
        <w:rPr>
          <w:rFonts w:ascii="Times New Roman" w:hAnsi="Times New Roman"/>
          <w:sz w:val="24"/>
          <w:szCs w:val="24"/>
        </w:rPr>
        <w:t xml:space="preserve"> </w:t>
      </w:r>
      <w:r w:rsidRPr="009A4540">
        <w:rPr>
          <w:rFonts w:ascii="Times New Roman" w:hAnsi="Times New Roman"/>
          <w:spacing w:val="-2"/>
          <w:sz w:val="24"/>
          <w:szCs w:val="24"/>
        </w:rPr>
        <w:t>контексте</w:t>
      </w:r>
      <w:r>
        <w:rPr>
          <w:rFonts w:ascii="Times New Roman" w:hAnsi="Times New Roman"/>
          <w:sz w:val="24"/>
          <w:szCs w:val="24"/>
        </w:rPr>
        <w:t xml:space="preserve"> </w:t>
      </w:r>
      <w:r w:rsidRPr="009A4540">
        <w:rPr>
          <w:rFonts w:ascii="Times New Roman" w:hAnsi="Times New Roman"/>
          <w:spacing w:val="-2"/>
          <w:sz w:val="24"/>
          <w:szCs w:val="24"/>
        </w:rPr>
        <w:t xml:space="preserve">реализации </w:t>
      </w:r>
      <w:r w:rsidRPr="009A4540">
        <w:rPr>
          <w:rFonts w:ascii="Times New Roman" w:hAnsi="Times New Roman"/>
          <w:sz w:val="24"/>
          <w:szCs w:val="24"/>
        </w:rPr>
        <w:t>парциальных программ.</w:t>
      </w:r>
    </w:p>
    <w:p w:rsidR="00350811" w:rsidRPr="009A4540" w:rsidRDefault="00350811" w:rsidP="00350811">
      <w:pPr>
        <w:pStyle w:val="a9"/>
        <w:widowControl w:val="0"/>
        <w:numPr>
          <w:ilvl w:val="0"/>
          <w:numId w:val="40"/>
        </w:numPr>
        <w:tabs>
          <w:tab w:val="left" w:pos="0"/>
          <w:tab w:val="left" w:pos="1189"/>
          <w:tab w:val="left" w:pos="1281"/>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 xml:space="preserve">Особенности разработки заданий по рисунку, живописи и лепке в парциальных </w:t>
      </w:r>
      <w:r w:rsidRPr="009A4540">
        <w:rPr>
          <w:rFonts w:ascii="Times New Roman" w:hAnsi="Times New Roman"/>
          <w:spacing w:val="-2"/>
          <w:sz w:val="24"/>
          <w:szCs w:val="24"/>
        </w:rPr>
        <w:t>программах.</w:t>
      </w:r>
    </w:p>
    <w:p w:rsidR="00350811" w:rsidRPr="009A4540" w:rsidRDefault="00350811" w:rsidP="00350811">
      <w:pPr>
        <w:pStyle w:val="a9"/>
        <w:widowControl w:val="0"/>
        <w:numPr>
          <w:ilvl w:val="0"/>
          <w:numId w:val="40"/>
        </w:numPr>
        <w:tabs>
          <w:tab w:val="left" w:pos="0"/>
          <w:tab w:val="left" w:pos="1134"/>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pacing w:val="-2"/>
          <w:sz w:val="24"/>
          <w:szCs w:val="24"/>
        </w:rPr>
        <w:t>Особенности</w:t>
      </w:r>
      <w:r>
        <w:rPr>
          <w:rFonts w:ascii="Times New Roman" w:hAnsi="Times New Roman"/>
          <w:spacing w:val="-2"/>
          <w:sz w:val="24"/>
          <w:szCs w:val="24"/>
        </w:rPr>
        <w:t xml:space="preserve"> </w:t>
      </w:r>
      <w:r w:rsidRPr="009A4540">
        <w:rPr>
          <w:rFonts w:ascii="Times New Roman" w:hAnsi="Times New Roman"/>
          <w:spacing w:val="-2"/>
          <w:sz w:val="24"/>
          <w:szCs w:val="24"/>
        </w:rPr>
        <w:t>методического</w:t>
      </w:r>
      <w:r w:rsidRPr="009A4540">
        <w:rPr>
          <w:rFonts w:ascii="Times New Roman" w:hAnsi="Times New Roman"/>
          <w:spacing w:val="1"/>
          <w:sz w:val="24"/>
          <w:szCs w:val="24"/>
        </w:rPr>
        <w:t xml:space="preserve"> </w:t>
      </w:r>
      <w:r w:rsidRPr="009A4540">
        <w:rPr>
          <w:rFonts w:ascii="Times New Roman" w:hAnsi="Times New Roman"/>
          <w:spacing w:val="-2"/>
          <w:sz w:val="24"/>
          <w:szCs w:val="24"/>
        </w:rPr>
        <w:t>сопровождения</w:t>
      </w:r>
      <w:r w:rsidRPr="009A4540">
        <w:rPr>
          <w:rFonts w:ascii="Times New Roman" w:hAnsi="Times New Roman"/>
          <w:spacing w:val="1"/>
          <w:sz w:val="24"/>
          <w:szCs w:val="24"/>
        </w:rPr>
        <w:t xml:space="preserve"> </w:t>
      </w:r>
      <w:r w:rsidRPr="009A4540">
        <w:rPr>
          <w:rFonts w:ascii="Times New Roman" w:hAnsi="Times New Roman"/>
          <w:spacing w:val="-2"/>
          <w:sz w:val="24"/>
          <w:szCs w:val="24"/>
        </w:rPr>
        <w:t>реализации</w:t>
      </w:r>
      <w:r w:rsidRPr="009A4540">
        <w:rPr>
          <w:rFonts w:ascii="Times New Roman" w:hAnsi="Times New Roman"/>
          <w:spacing w:val="1"/>
          <w:sz w:val="24"/>
          <w:szCs w:val="24"/>
        </w:rPr>
        <w:t xml:space="preserve"> </w:t>
      </w:r>
      <w:r w:rsidRPr="009A4540">
        <w:rPr>
          <w:rFonts w:ascii="Times New Roman" w:hAnsi="Times New Roman"/>
          <w:spacing w:val="-2"/>
          <w:sz w:val="24"/>
          <w:szCs w:val="24"/>
        </w:rPr>
        <w:t>парциальных</w:t>
      </w:r>
      <w:r w:rsidRPr="009A4540">
        <w:rPr>
          <w:rFonts w:ascii="Times New Roman" w:hAnsi="Times New Roman"/>
          <w:spacing w:val="1"/>
          <w:sz w:val="24"/>
          <w:szCs w:val="24"/>
        </w:rPr>
        <w:t xml:space="preserve"> </w:t>
      </w:r>
      <w:r w:rsidRPr="009A4540">
        <w:rPr>
          <w:rFonts w:ascii="Times New Roman" w:hAnsi="Times New Roman"/>
          <w:spacing w:val="-2"/>
          <w:sz w:val="24"/>
          <w:szCs w:val="24"/>
        </w:rPr>
        <w:t>программ.</w:t>
      </w:r>
    </w:p>
    <w:p w:rsidR="00350811" w:rsidRPr="009A4540" w:rsidRDefault="00350811" w:rsidP="00350811">
      <w:pPr>
        <w:pStyle w:val="a9"/>
        <w:widowControl w:val="0"/>
        <w:numPr>
          <w:ilvl w:val="0"/>
          <w:numId w:val="40"/>
        </w:numPr>
        <w:tabs>
          <w:tab w:val="left" w:pos="0"/>
          <w:tab w:val="left" w:pos="1134"/>
          <w:tab w:val="left" w:pos="1432"/>
          <w:tab w:val="left" w:pos="3452"/>
          <w:tab w:val="left" w:pos="5097"/>
          <w:tab w:val="left" w:pos="6907"/>
          <w:tab w:val="left" w:pos="8298"/>
          <w:tab w:val="left" w:pos="8938"/>
          <w:tab w:val="left" w:pos="9830"/>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pacing w:val="-2"/>
          <w:sz w:val="24"/>
          <w:szCs w:val="24"/>
        </w:rPr>
        <w:t>Вариативность</w:t>
      </w:r>
      <w:r>
        <w:rPr>
          <w:rFonts w:ascii="Times New Roman" w:hAnsi="Times New Roman"/>
          <w:sz w:val="24"/>
          <w:szCs w:val="24"/>
        </w:rPr>
        <w:t xml:space="preserve"> </w:t>
      </w:r>
      <w:r w:rsidRPr="009A4540">
        <w:rPr>
          <w:rFonts w:ascii="Times New Roman" w:hAnsi="Times New Roman"/>
          <w:spacing w:val="-2"/>
          <w:sz w:val="24"/>
          <w:szCs w:val="24"/>
        </w:rPr>
        <w:t>содержания</w:t>
      </w:r>
      <w:r>
        <w:rPr>
          <w:rFonts w:ascii="Times New Roman" w:hAnsi="Times New Roman"/>
          <w:sz w:val="24"/>
          <w:szCs w:val="24"/>
        </w:rPr>
        <w:t xml:space="preserve"> </w:t>
      </w:r>
      <w:r w:rsidRPr="009A4540">
        <w:rPr>
          <w:rFonts w:ascii="Times New Roman" w:hAnsi="Times New Roman"/>
          <w:spacing w:val="-2"/>
          <w:sz w:val="24"/>
          <w:szCs w:val="24"/>
        </w:rPr>
        <w:t>парциальных</w:t>
      </w:r>
      <w:r>
        <w:rPr>
          <w:rFonts w:ascii="Times New Roman" w:hAnsi="Times New Roman"/>
          <w:sz w:val="24"/>
          <w:szCs w:val="24"/>
        </w:rPr>
        <w:t xml:space="preserve"> </w:t>
      </w:r>
      <w:r w:rsidRPr="009A4540">
        <w:rPr>
          <w:rFonts w:ascii="Times New Roman" w:hAnsi="Times New Roman"/>
          <w:spacing w:val="-2"/>
          <w:sz w:val="24"/>
          <w:szCs w:val="24"/>
        </w:rPr>
        <w:t>программ</w:t>
      </w:r>
      <w:r>
        <w:rPr>
          <w:rFonts w:ascii="Times New Roman" w:hAnsi="Times New Roman"/>
          <w:sz w:val="24"/>
          <w:szCs w:val="24"/>
        </w:rPr>
        <w:t xml:space="preserve"> </w:t>
      </w:r>
      <w:r w:rsidRPr="009A4540">
        <w:rPr>
          <w:rFonts w:ascii="Times New Roman" w:hAnsi="Times New Roman"/>
          <w:spacing w:val="-4"/>
          <w:sz w:val="24"/>
          <w:szCs w:val="24"/>
        </w:rPr>
        <w:t>для</w:t>
      </w:r>
      <w:r>
        <w:rPr>
          <w:rFonts w:ascii="Times New Roman" w:hAnsi="Times New Roman"/>
          <w:sz w:val="24"/>
          <w:szCs w:val="24"/>
        </w:rPr>
        <w:t xml:space="preserve"> </w:t>
      </w:r>
      <w:r w:rsidRPr="009A4540">
        <w:rPr>
          <w:rFonts w:ascii="Times New Roman" w:hAnsi="Times New Roman"/>
          <w:spacing w:val="-2"/>
          <w:sz w:val="24"/>
          <w:szCs w:val="24"/>
        </w:rPr>
        <w:t>детей</w:t>
      </w:r>
      <w:r>
        <w:rPr>
          <w:rFonts w:ascii="Times New Roman" w:hAnsi="Times New Roman"/>
          <w:sz w:val="24"/>
          <w:szCs w:val="24"/>
        </w:rPr>
        <w:t xml:space="preserve"> </w:t>
      </w:r>
      <w:r w:rsidRPr="009A4540">
        <w:rPr>
          <w:rFonts w:ascii="Times New Roman" w:hAnsi="Times New Roman"/>
          <w:spacing w:val="-2"/>
          <w:sz w:val="24"/>
          <w:szCs w:val="24"/>
        </w:rPr>
        <w:t xml:space="preserve">старшего </w:t>
      </w:r>
      <w:r w:rsidRPr="009A4540">
        <w:rPr>
          <w:rFonts w:ascii="Times New Roman" w:hAnsi="Times New Roman"/>
          <w:sz w:val="24"/>
          <w:szCs w:val="24"/>
        </w:rPr>
        <w:t>дошкольного возраста.</w:t>
      </w:r>
    </w:p>
    <w:p w:rsidR="00350811" w:rsidRPr="009A4540" w:rsidRDefault="00350811" w:rsidP="00350811">
      <w:pPr>
        <w:pStyle w:val="a9"/>
        <w:widowControl w:val="0"/>
        <w:numPr>
          <w:ilvl w:val="0"/>
          <w:numId w:val="40"/>
        </w:numPr>
        <w:tabs>
          <w:tab w:val="left" w:pos="0"/>
          <w:tab w:val="left" w:pos="1255"/>
        </w:tabs>
        <w:autoSpaceDE w:val="0"/>
        <w:autoSpaceDN w:val="0"/>
        <w:spacing w:after="0" w:line="240" w:lineRule="auto"/>
        <w:ind w:left="0" w:right="32" w:firstLine="709"/>
        <w:contextualSpacing w:val="0"/>
        <w:jc w:val="both"/>
        <w:rPr>
          <w:rFonts w:ascii="Times New Roman" w:hAnsi="Times New Roman"/>
          <w:sz w:val="24"/>
          <w:szCs w:val="24"/>
        </w:rPr>
      </w:pPr>
      <w:r w:rsidRPr="009A4540">
        <w:rPr>
          <w:rFonts w:ascii="Times New Roman" w:hAnsi="Times New Roman"/>
          <w:sz w:val="24"/>
          <w:szCs w:val="24"/>
        </w:rPr>
        <w:t>Образовательные</w:t>
      </w:r>
      <w:r w:rsidRPr="009A4540">
        <w:rPr>
          <w:rFonts w:ascii="Times New Roman" w:hAnsi="Times New Roman"/>
          <w:spacing w:val="-18"/>
          <w:sz w:val="24"/>
          <w:szCs w:val="24"/>
        </w:rPr>
        <w:t xml:space="preserve"> </w:t>
      </w:r>
      <w:r w:rsidRPr="009A4540">
        <w:rPr>
          <w:rFonts w:ascii="Times New Roman" w:hAnsi="Times New Roman"/>
          <w:sz w:val="24"/>
          <w:szCs w:val="24"/>
        </w:rPr>
        <w:t>технологии,</w:t>
      </w:r>
      <w:r w:rsidRPr="009A4540">
        <w:rPr>
          <w:rFonts w:ascii="Times New Roman" w:hAnsi="Times New Roman"/>
          <w:spacing w:val="-18"/>
          <w:sz w:val="24"/>
          <w:szCs w:val="24"/>
        </w:rPr>
        <w:t xml:space="preserve"> </w:t>
      </w:r>
      <w:r w:rsidRPr="009A4540">
        <w:rPr>
          <w:rFonts w:ascii="Times New Roman" w:hAnsi="Times New Roman"/>
          <w:sz w:val="24"/>
          <w:szCs w:val="24"/>
        </w:rPr>
        <w:t>используемые</w:t>
      </w:r>
      <w:r w:rsidRPr="009A4540">
        <w:rPr>
          <w:rFonts w:ascii="Times New Roman" w:hAnsi="Times New Roman"/>
          <w:spacing w:val="-18"/>
          <w:sz w:val="24"/>
          <w:szCs w:val="24"/>
        </w:rPr>
        <w:t xml:space="preserve"> </w:t>
      </w:r>
      <w:r w:rsidRPr="009A4540">
        <w:rPr>
          <w:rFonts w:ascii="Times New Roman" w:hAnsi="Times New Roman"/>
          <w:sz w:val="24"/>
          <w:szCs w:val="24"/>
        </w:rPr>
        <w:t>в</w:t>
      </w:r>
      <w:r w:rsidRPr="009A4540">
        <w:rPr>
          <w:rFonts w:ascii="Times New Roman" w:hAnsi="Times New Roman"/>
          <w:spacing w:val="-18"/>
          <w:sz w:val="24"/>
          <w:szCs w:val="24"/>
        </w:rPr>
        <w:t xml:space="preserve"> </w:t>
      </w:r>
      <w:r w:rsidRPr="009A4540">
        <w:rPr>
          <w:rFonts w:ascii="Times New Roman" w:hAnsi="Times New Roman"/>
          <w:sz w:val="24"/>
          <w:szCs w:val="24"/>
        </w:rPr>
        <w:t>современной</w:t>
      </w:r>
      <w:r w:rsidRPr="009A4540">
        <w:rPr>
          <w:rFonts w:ascii="Times New Roman" w:hAnsi="Times New Roman"/>
          <w:spacing w:val="-18"/>
          <w:sz w:val="24"/>
          <w:szCs w:val="24"/>
        </w:rPr>
        <w:t xml:space="preserve"> </w:t>
      </w:r>
      <w:r w:rsidRPr="009A4540">
        <w:rPr>
          <w:rFonts w:ascii="Times New Roman" w:hAnsi="Times New Roman"/>
          <w:sz w:val="24"/>
          <w:szCs w:val="24"/>
        </w:rPr>
        <w:t>практике</w:t>
      </w:r>
      <w:r w:rsidRPr="009A4540">
        <w:rPr>
          <w:rFonts w:ascii="Times New Roman" w:hAnsi="Times New Roman"/>
          <w:spacing w:val="-17"/>
          <w:sz w:val="24"/>
          <w:szCs w:val="24"/>
        </w:rPr>
        <w:t xml:space="preserve"> </w:t>
      </w:r>
      <w:r w:rsidRPr="009A4540">
        <w:rPr>
          <w:rFonts w:ascii="Times New Roman" w:hAnsi="Times New Roman"/>
          <w:sz w:val="24"/>
          <w:szCs w:val="24"/>
        </w:rPr>
        <w:t>реализации парциальных программ</w:t>
      </w:r>
      <w:r w:rsidR="009034C0">
        <w:rPr>
          <w:rFonts w:ascii="Times New Roman" w:hAnsi="Times New Roman"/>
          <w:sz w:val="24"/>
          <w:szCs w:val="24"/>
        </w:rPr>
        <w:t>.</w:t>
      </w:r>
    </w:p>
    <w:p w:rsidR="00350811" w:rsidRDefault="00350811" w:rsidP="00350811">
      <w:pPr>
        <w:pStyle w:val="Default"/>
        <w:ind w:left="720"/>
        <w:jc w:val="right"/>
        <w:rPr>
          <w:color w:val="3B4256"/>
        </w:rPr>
      </w:pPr>
      <w:r>
        <w:rPr>
          <w:color w:val="3B4256"/>
        </w:rPr>
        <w:t>Приложение 1</w:t>
      </w:r>
    </w:p>
    <w:p w:rsidR="009034C0" w:rsidRDefault="009034C0" w:rsidP="00350811">
      <w:pPr>
        <w:pStyle w:val="Default"/>
        <w:ind w:left="720"/>
        <w:jc w:val="right"/>
        <w:rPr>
          <w:color w:val="3B4256"/>
        </w:rPr>
      </w:pPr>
    </w:p>
    <w:p w:rsidR="00240F1B" w:rsidRPr="009A7F3F" w:rsidRDefault="00240F1B" w:rsidP="00240F1B">
      <w:pPr>
        <w:pStyle w:val="Default"/>
        <w:jc w:val="center"/>
        <w:rPr>
          <w:color w:val="3B4256"/>
        </w:rPr>
      </w:pPr>
      <w:bookmarkStart w:id="0" w:name="_GoBack"/>
      <w:r w:rsidRPr="00240F1B">
        <w:rPr>
          <w:noProof/>
          <w:color w:val="3B4256"/>
          <w:lang w:eastAsia="ru-RU"/>
        </w:rPr>
        <w:drawing>
          <wp:inline distT="0" distB="0" distL="0" distR="0" wp14:anchorId="489E58DF" wp14:editId="7DC44564">
            <wp:extent cx="6467475" cy="8398522"/>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6734" t="19008" r="50549" b="5461"/>
                    <a:stretch/>
                  </pic:blipFill>
                  <pic:spPr bwMode="auto">
                    <a:xfrm>
                      <a:off x="0" y="0"/>
                      <a:ext cx="6480024" cy="8414818"/>
                    </a:xfrm>
                    <a:prstGeom prst="rect">
                      <a:avLst/>
                    </a:prstGeom>
                    <a:ln>
                      <a:noFill/>
                    </a:ln>
                    <a:extLst>
                      <a:ext uri="{53640926-AAD7-44D8-BBD7-CCE9431645EC}">
                        <a14:shadowObscured xmlns:a14="http://schemas.microsoft.com/office/drawing/2010/main"/>
                      </a:ext>
                    </a:extLst>
                  </pic:spPr>
                </pic:pic>
              </a:graphicData>
            </a:graphic>
          </wp:inline>
        </w:drawing>
      </w:r>
      <w:bookmarkEnd w:id="0"/>
    </w:p>
    <w:sectPr w:rsidR="00240F1B" w:rsidRPr="009A7F3F" w:rsidSect="006917FC">
      <w:footerReference w:type="default" r:id="rId11"/>
      <w:footerReference w:type="first" r:id="rId12"/>
      <w:pgSz w:w="11906" w:h="16838"/>
      <w:pgMar w:top="1134" w:right="42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85A" w:rsidRDefault="0074285A" w:rsidP="00F95C8A">
      <w:pPr>
        <w:spacing w:after="0" w:line="240" w:lineRule="auto"/>
      </w:pPr>
      <w:r>
        <w:separator/>
      </w:r>
    </w:p>
  </w:endnote>
  <w:endnote w:type="continuationSeparator" w:id="0">
    <w:p w:rsidR="0074285A" w:rsidRDefault="0074285A" w:rsidP="00F95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17201"/>
      <w:docPartObj>
        <w:docPartGallery w:val="Page Numbers (Bottom of Page)"/>
        <w:docPartUnique/>
      </w:docPartObj>
    </w:sdtPr>
    <w:sdtEndPr/>
    <w:sdtContent>
      <w:p w:rsidR="009A7F3F" w:rsidRDefault="009A7F3F">
        <w:pPr>
          <w:pStyle w:val="af0"/>
          <w:jc w:val="center"/>
        </w:pPr>
        <w:r>
          <w:fldChar w:fldCharType="begin"/>
        </w:r>
        <w:r>
          <w:instrText>PAGE   \* MERGEFORMAT</w:instrText>
        </w:r>
        <w:r>
          <w:fldChar w:fldCharType="separate"/>
        </w:r>
        <w:r w:rsidR="009034C0">
          <w:rPr>
            <w:noProof/>
          </w:rPr>
          <w:t>10</w:t>
        </w:r>
        <w:r>
          <w:fldChar w:fldCharType="end"/>
        </w:r>
      </w:p>
    </w:sdtContent>
  </w:sdt>
  <w:p w:rsidR="009A7F3F" w:rsidRDefault="009A7F3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F3F" w:rsidRDefault="009A7F3F">
    <w:pPr>
      <w:pStyle w:val="af0"/>
      <w:jc w:val="center"/>
    </w:pPr>
  </w:p>
  <w:p w:rsidR="009A7F3F" w:rsidRDefault="009A7F3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85A" w:rsidRDefault="0074285A" w:rsidP="00F95C8A">
      <w:pPr>
        <w:spacing w:after="0" w:line="240" w:lineRule="auto"/>
      </w:pPr>
      <w:r>
        <w:separator/>
      </w:r>
    </w:p>
  </w:footnote>
  <w:footnote w:type="continuationSeparator" w:id="0">
    <w:p w:rsidR="0074285A" w:rsidRDefault="0074285A" w:rsidP="00F95C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B6F"/>
    <w:multiLevelType w:val="hybridMultilevel"/>
    <w:tmpl w:val="70002218"/>
    <w:lvl w:ilvl="0" w:tplc="5CAEFA98">
      <w:start w:val="1"/>
      <w:numFmt w:val="decimal"/>
      <w:lvlText w:val="%1."/>
      <w:lvlJc w:val="left"/>
      <w:pPr>
        <w:ind w:left="852" w:hanging="343"/>
        <w:jc w:val="left"/>
      </w:pPr>
      <w:rPr>
        <w:rFonts w:ascii="Times New Roman" w:eastAsia="Times New Roman" w:hAnsi="Times New Roman" w:cs="Times New Roman" w:hint="default"/>
        <w:b w:val="0"/>
        <w:bCs w:val="0"/>
        <w:i w:val="0"/>
        <w:iCs w:val="0"/>
        <w:spacing w:val="0"/>
        <w:w w:val="100"/>
        <w:sz w:val="24"/>
        <w:szCs w:val="28"/>
        <w:lang w:val="ru-RU" w:eastAsia="en-US" w:bidi="ar-SA"/>
      </w:rPr>
    </w:lvl>
    <w:lvl w:ilvl="1" w:tplc="3A4A9D70">
      <w:numFmt w:val="bullet"/>
      <w:lvlText w:val="•"/>
      <w:lvlJc w:val="left"/>
      <w:pPr>
        <w:ind w:left="1882" w:hanging="343"/>
      </w:pPr>
      <w:rPr>
        <w:rFonts w:hint="default"/>
        <w:lang w:val="ru-RU" w:eastAsia="en-US" w:bidi="ar-SA"/>
      </w:rPr>
    </w:lvl>
    <w:lvl w:ilvl="2" w:tplc="43FA52BA">
      <w:numFmt w:val="bullet"/>
      <w:lvlText w:val="•"/>
      <w:lvlJc w:val="left"/>
      <w:pPr>
        <w:ind w:left="2904" w:hanging="343"/>
      </w:pPr>
      <w:rPr>
        <w:rFonts w:hint="default"/>
        <w:lang w:val="ru-RU" w:eastAsia="en-US" w:bidi="ar-SA"/>
      </w:rPr>
    </w:lvl>
    <w:lvl w:ilvl="3" w:tplc="4144249C">
      <w:numFmt w:val="bullet"/>
      <w:lvlText w:val="•"/>
      <w:lvlJc w:val="left"/>
      <w:pPr>
        <w:ind w:left="3926" w:hanging="343"/>
      </w:pPr>
      <w:rPr>
        <w:rFonts w:hint="default"/>
        <w:lang w:val="ru-RU" w:eastAsia="en-US" w:bidi="ar-SA"/>
      </w:rPr>
    </w:lvl>
    <w:lvl w:ilvl="4" w:tplc="F6D271DE">
      <w:numFmt w:val="bullet"/>
      <w:lvlText w:val="•"/>
      <w:lvlJc w:val="left"/>
      <w:pPr>
        <w:ind w:left="4948" w:hanging="343"/>
      </w:pPr>
      <w:rPr>
        <w:rFonts w:hint="default"/>
        <w:lang w:val="ru-RU" w:eastAsia="en-US" w:bidi="ar-SA"/>
      </w:rPr>
    </w:lvl>
    <w:lvl w:ilvl="5" w:tplc="AD762C34">
      <w:numFmt w:val="bullet"/>
      <w:lvlText w:val="•"/>
      <w:lvlJc w:val="left"/>
      <w:pPr>
        <w:ind w:left="5970" w:hanging="343"/>
      </w:pPr>
      <w:rPr>
        <w:rFonts w:hint="default"/>
        <w:lang w:val="ru-RU" w:eastAsia="en-US" w:bidi="ar-SA"/>
      </w:rPr>
    </w:lvl>
    <w:lvl w:ilvl="6" w:tplc="10748F10">
      <w:numFmt w:val="bullet"/>
      <w:lvlText w:val="•"/>
      <w:lvlJc w:val="left"/>
      <w:pPr>
        <w:ind w:left="6992" w:hanging="343"/>
      </w:pPr>
      <w:rPr>
        <w:rFonts w:hint="default"/>
        <w:lang w:val="ru-RU" w:eastAsia="en-US" w:bidi="ar-SA"/>
      </w:rPr>
    </w:lvl>
    <w:lvl w:ilvl="7" w:tplc="04B02640">
      <w:numFmt w:val="bullet"/>
      <w:lvlText w:val="•"/>
      <w:lvlJc w:val="left"/>
      <w:pPr>
        <w:ind w:left="8014" w:hanging="343"/>
      </w:pPr>
      <w:rPr>
        <w:rFonts w:hint="default"/>
        <w:lang w:val="ru-RU" w:eastAsia="en-US" w:bidi="ar-SA"/>
      </w:rPr>
    </w:lvl>
    <w:lvl w:ilvl="8" w:tplc="C94882B8">
      <w:numFmt w:val="bullet"/>
      <w:lvlText w:val="•"/>
      <w:lvlJc w:val="left"/>
      <w:pPr>
        <w:ind w:left="9037" w:hanging="343"/>
      </w:pPr>
      <w:rPr>
        <w:rFonts w:hint="default"/>
        <w:lang w:val="ru-RU" w:eastAsia="en-US" w:bidi="ar-SA"/>
      </w:rPr>
    </w:lvl>
  </w:abstractNum>
  <w:abstractNum w:abstractNumId="1">
    <w:nsid w:val="02576E17"/>
    <w:multiLevelType w:val="multilevel"/>
    <w:tmpl w:val="7618F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752592"/>
    <w:multiLevelType w:val="multilevel"/>
    <w:tmpl w:val="F868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814B8"/>
    <w:multiLevelType w:val="multilevel"/>
    <w:tmpl w:val="FE443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3F2743"/>
    <w:multiLevelType w:val="multilevel"/>
    <w:tmpl w:val="C0D4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3E2F80"/>
    <w:multiLevelType w:val="multilevel"/>
    <w:tmpl w:val="89EA5B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6B3B52"/>
    <w:multiLevelType w:val="multilevel"/>
    <w:tmpl w:val="1214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A957227"/>
    <w:multiLevelType w:val="multilevel"/>
    <w:tmpl w:val="49F0D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A36FAA"/>
    <w:multiLevelType w:val="multilevel"/>
    <w:tmpl w:val="46E0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DE219AC"/>
    <w:multiLevelType w:val="multilevel"/>
    <w:tmpl w:val="200AA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E1848BD"/>
    <w:multiLevelType w:val="multilevel"/>
    <w:tmpl w:val="611CF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FD5815"/>
    <w:multiLevelType w:val="multilevel"/>
    <w:tmpl w:val="AC4C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0A69E7"/>
    <w:multiLevelType w:val="multilevel"/>
    <w:tmpl w:val="46301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036BA4"/>
    <w:multiLevelType w:val="multilevel"/>
    <w:tmpl w:val="90AA5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585417"/>
    <w:multiLevelType w:val="multilevel"/>
    <w:tmpl w:val="69E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9E35FD"/>
    <w:multiLevelType w:val="multilevel"/>
    <w:tmpl w:val="EDF6A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FA5C9D"/>
    <w:multiLevelType w:val="multilevel"/>
    <w:tmpl w:val="592E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FC30BCA"/>
    <w:multiLevelType w:val="hybridMultilevel"/>
    <w:tmpl w:val="30684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636852"/>
    <w:multiLevelType w:val="multilevel"/>
    <w:tmpl w:val="CC1A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E23608"/>
    <w:multiLevelType w:val="multilevel"/>
    <w:tmpl w:val="FAF4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CB3167"/>
    <w:multiLevelType w:val="multilevel"/>
    <w:tmpl w:val="07F6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E626EDB"/>
    <w:multiLevelType w:val="multilevel"/>
    <w:tmpl w:val="3D04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AEC735D"/>
    <w:multiLevelType w:val="multilevel"/>
    <w:tmpl w:val="0DC24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601D23"/>
    <w:multiLevelType w:val="multilevel"/>
    <w:tmpl w:val="1DD8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8963C47"/>
    <w:multiLevelType w:val="multilevel"/>
    <w:tmpl w:val="3C5A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4B6D15"/>
    <w:multiLevelType w:val="multilevel"/>
    <w:tmpl w:val="167E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8D00DB"/>
    <w:multiLevelType w:val="multilevel"/>
    <w:tmpl w:val="0896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681513"/>
    <w:multiLevelType w:val="multilevel"/>
    <w:tmpl w:val="7158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726754B"/>
    <w:multiLevelType w:val="multilevel"/>
    <w:tmpl w:val="03AC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7D10F71"/>
    <w:multiLevelType w:val="multilevel"/>
    <w:tmpl w:val="1ED06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8777938"/>
    <w:multiLevelType w:val="multilevel"/>
    <w:tmpl w:val="78968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B5C762E"/>
    <w:multiLevelType w:val="multilevel"/>
    <w:tmpl w:val="4E547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22776C"/>
    <w:multiLevelType w:val="multilevel"/>
    <w:tmpl w:val="56BE0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DDF4396"/>
    <w:multiLevelType w:val="multilevel"/>
    <w:tmpl w:val="0DCC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9F691E"/>
    <w:multiLevelType w:val="multilevel"/>
    <w:tmpl w:val="C2C8F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F311D6"/>
    <w:multiLevelType w:val="multilevel"/>
    <w:tmpl w:val="ED44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4BB6976"/>
    <w:multiLevelType w:val="multilevel"/>
    <w:tmpl w:val="4F6EA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8519DE"/>
    <w:multiLevelType w:val="multilevel"/>
    <w:tmpl w:val="047A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B3573A8"/>
    <w:multiLevelType w:val="multilevel"/>
    <w:tmpl w:val="AFD04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342AF1"/>
    <w:multiLevelType w:val="multilevel"/>
    <w:tmpl w:val="20B4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5"/>
  </w:num>
  <w:num w:numId="3">
    <w:abstractNumId w:val="37"/>
  </w:num>
  <w:num w:numId="4">
    <w:abstractNumId w:val="14"/>
  </w:num>
  <w:num w:numId="5">
    <w:abstractNumId w:val="19"/>
  </w:num>
  <w:num w:numId="6">
    <w:abstractNumId w:val="26"/>
  </w:num>
  <w:num w:numId="7">
    <w:abstractNumId w:val="31"/>
  </w:num>
  <w:num w:numId="8">
    <w:abstractNumId w:val="25"/>
  </w:num>
  <w:num w:numId="9">
    <w:abstractNumId w:val="11"/>
  </w:num>
  <w:num w:numId="10">
    <w:abstractNumId w:val="13"/>
  </w:num>
  <w:num w:numId="11">
    <w:abstractNumId w:val="7"/>
  </w:num>
  <w:num w:numId="12">
    <w:abstractNumId w:val="24"/>
  </w:num>
  <w:num w:numId="13">
    <w:abstractNumId w:val="2"/>
  </w:num>
  <w:num w:numId="14">
    <w:abstractNumId w:val="38"/>
  </w:num>
  <w:num w:numId="15">
    <w:abstractNumId w:val="39"/>
  </w:num>
  <w:num w:numId="16">
    <w:abstractNumId w:val="1"/>
  </w:num>
  <w:num w:numId="17">
    <w:abstractNumId w:val="32"/>
  </w:num>
  <w:num w:numId="18">
    <w:abstractNumId w:val="33"/>
  </w:num>
  <w:num w:numId="19">
    <w:abstractNumId w:val="18"/>
  </w:num>
  <w:num w:numId="20">
    <w:abstractNumId w:val="34"/>
  </w:num>
  <w:num w:numId="21">
    <w:abstractNumId w:val="8"/>
  </w:num>
  <w:num w:numId="22">
    <w:abstractNumId w:val="20"/>
  </w:num>
  <w:num w:numId="23">
    <w:abstractNumId w:val="28"/>
  </w:num>
  <w:num w:numId="24">
    <w:abstractNumId w:val="35"/>
  </w:num>
  <w:num w:numId="25">
    <w:abstractNumId w:val="16"/>
  </w:num>
  <w:num w:numId="26">
    <w:abstractNumId w:val="3"/>
  </w:num>
  <w:num w:numId="27">
    <w:abstractNumId w:val="6"/>
  </w:num>
  <w:num w:numId="28">
    <w:abstractNumId w:val="23"/>
  </w:num>
  <w:num w:numId="29">
    <w:abstractNumId w:val="30"/>
  </w:num>
  <w:num w:numId="30">
    <w:abstractNumId w:val="4"/>
  </w:num>
  <w:num w:numId="31">
    <w:abstractNumId w:val="27"/>
  </w:num>
  <w:num w:numId="32">
    <w:abstractNumId w:val="21"/>
  </w:num>
  <w:num w:numId="33">
    <w:abstractNumId w:val="15"/>
  </w:num>
  <w:num w:numId="34">
    <w:abstractNumId w:val="22"/>
  </w:num>
  <w:num w:numId="35">
    <w:abstractNumId w:val="29"/>
  </w:num>
  <w:num w:numId="36">
    <w:abstractNumId w:val="12"/>
  </w:num>
  <w:num w:numId="37">
    <w:abstractNumId w:val="9"/>
  </w:num>
  <w:num w:numId="38">
    <w:abstractNumId w:val="36"/>
  </w:num>
  <w:num w:numId="39">
    <w:abstractNumId w:val="10"/>
  </w:num>
  <w:num w:numId="40">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C4E"/>
    <w:rsid w:val="000070F0"/>
    <w:rsid w:val="00070171"/>
    <w:rsid w:val="00091E67"/>
    <w:rsid w:val="000A26AE"/>
    <w:rsid w:val="000E4DEC"/>
    <w:rsid w:val="000E7D64"/>
    <w:rsid w:val="001A0DF4"/>
    <w:rsid w:val="001B223F"/>
    <w:rsid w:val="001B7643"/>
    <w:rsid w:val="0020200A"/>
    <w:rsid w:val="00204EA3"/>
    <w:rsid w:val="00240F1B"/>
    <w:rsid w:val="00243DDF"/>
    <w:rsid w:val="0026656B"/>
    <w:rsid w:val="003077AF"/>
    <w:rsid w:val="003249C8"/>
    <w:rsid w:val="00350811"/>
    <w:rsid w:val="00412E67"/>
    <w:rsid w:val="00485F81"/>
    <w:rsid w:val="004A1C4E"/>
    <w:rsid w:val="00543650"/>
    <w:rsid w:val="00561C38"/>
    <w:rsid w:val="005704BA"/>
    <w:rsid w:val="005846F2"/>
    <w:rsid w:val="005B2D54"/>
    <w:rsid w:val="005F4301"/>
    <w:rsid w:val="00607CFE"/>
    <w:rsid w:val="00607D54"/>
    <w:rsid w:val="00662457"/>
    <w:rsid w:val="00680772"/>
    <w:rsid w:val="006917FC"/>
    <w:rsid w:val="00705467"/>
    <w:rsid w:val="00710578"/>
    <w:rsid w:val="00710F41"/>
    <w:rsid w:val="0074285A"/>
    <w:rsid w:val="00744EE6"/>
    <w:rsid w:val="007C52F9"/>
    <w:rsid w:val="00852DF8"/>
    <w:rsid w:val="008536C1"/>
    <w:rsid w:val="008C4B9A"/>
    <w:rsid w:val="008C64EB"/>
    <w:rsid w:val="008F078A"/>
    <w:rsid w:val="009034C0"/>
    <w:rsid w:val="00960404"/>
    <w:rsid w:val="00965848"/>
    <w:rsid w:val="00972D76"/>
    <w:rsid w:val="00995F7D"/>
    <w:rsid w:val="009A7F3F"/>
    <w:rsid w:val="009F3DBE"/>
    <w:rsid w:val="00A1232B"/>
    <w:rsid w:val="00A20F94"/>
    <w:rsid w:val="00A567C0"/>
    <w:rsid w:val="00AB12B2"/>
    <w:rsid w:val="00AC1538"/>
    <w:rsid w:val="00B40B8B"/>
    <w:rsid w:val="00B53F53"/>
    <w:rsid w:val="00B706D8"/>
    <w:rsid w:val="00BB1FB2"/>
    <w:rsid w:val="00BD167E"/>
    <w:rsid w:val="00C17D46"/>
    <w:rsid w:val="00C31FC1"/>
    <w:rsid w:val="00C44293"/>
    <w:rsid w:val="00C81CB0"/>
    <w:rsid w:val="00CB0D3D"/>
    <w:rsid w:val="00CB5779"/>
    <w:rsid w:val="00CC3CFE"/>
    <w:rsid w:val="00D05E79"/>
    <w:rsid w:val="00D1649C"/>
    <w:rsid w:val="00DD5B1B"/>
    <w:rsid w:val="00DE5B18"/>
    <w:rsid w:val="00E05379"/>
    <w:rsid w:val="00E52F69"/>
    <w:rsid w:val="00E5628B"/>
    <w:rsid w:val="00E7129D"/>
    <w:rsid w:val="00EB1109"/>
    <w:rsid w:val="00F264D6"/>
    <w:rsid w:val="00F50A3D"/>
    <w:rsid w:val="00F54154"/>
    <w:rsid w:val="00F61557"/>
    <w:rsid w:val="00F70AE3"/>
    <w:rsid w:val="00F72F1E"/>
    <w:rsid w:val="00F762DE"/>
    <w:rsid w:val="00F95C8A"/>
    <w:rsid w:val="00FD6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53F53"/>
    <w:pPr>
      <w:widowControl w:val="0"/>
      <w:autoSpaceDE w:val="0"/>
      <w:autoSpaceDN w:val="0"/>
      <w:spacing w:after="0" w:line="240" w:lineRule="auto"/>
      <w:ind w:left="219"/>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semiHidden/>
    <w:unhideWhenUsed/>
    <w:qFormat/>
    <w:rsid w:val="00E52F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6245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A7F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91E6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91E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53F53"/>
    <w:rPr>
      <w:rFonts w:ascii="Times New Roman" w:eastAsia="Times New Roman" w:hAnsi="Times New Roman" w:cs="Times New Roman"/>
      <w:b/>
      <w:bCs/>
      <w:sz w:val="24"/>
      <w:szCs w:val="24"/>
    </w:rPr>
  </w:style>
  <w:style w:type="paragraph" w:styleId="a3">
    <w:name w:val="Body Text"/>
    <w:basedOn w:val="a"/>
    <w:link w:val="a4"/>
    <w:uiPriority w:val="1"/>
    <w:qFormat/>
    <w:rsid w:val="00B53F5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B53F53"/>
    <w:rPr>
      <w:rFonts w:ascii="Times New Roman" w:eastAsia="Times New Roman" w:hAnsi="Times New Roman" w:cs="Times New Roman"/>
      <w:sz w:val="24"/>
      <w:szCs w:val="24"/>
    </w:rPr>
  </w:style>
  <w:style w:type="table" w:styleId="a5">
    <w:name w:val="Table Grid"/>
    <w:basedOn w:val="a1"/>
    <w:uiPriority w:val="39"/>
    <w:rsid w:val="000E7D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E7D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93">
    <w:name w:val="1393"/>
    <w:aliases w:val="bqiaagaaeyqcaaagiaiaaapybaaabeyeaaaaaaaaaaaaaaaaaaaaaaaaaaaaaaaaaaaaaaaaaaaaaaaaaaaaaaaaaaaaaaaaaaaaaaaaaaaaaaaaaaaaaaaaaaaaaaaaaaaaaaaaaaaaaaaaaaaaaaaaaaaaaaaaaaaaaaaaaaaaaaaaaaaaaaaaaaaaaaaaaaaaaaaaaaaaaaaaaaaaaaaaaaaaaaaaaaaaaaaa"/>
    <w:basedOn w:val="a0"/>
    <w:rsid w:val="000E7D64"/>
  </w:style>
  <w:style w:type="paragraph" w:styleId="a7">
    <w:name w:val="Balloon Text"/>
    <w:basedOn w:val="a"/>
    <w:link w:val="a8"/>
    <w:uiPriority w:val="99"/>
    <w:semiHidden/>
    <w:unhideWhenUsed/>
    <w:rsid w:val="00485F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5F81"/>
    <w:rPr>
      <w:rFonts w:ascii="Tahoma" w:hAnsi="Tahoma" w:cs="Tahoma"/>
      <w:sz w:val="16"/>
      <w:szCs w:val="16"/>
    </w:rPr>
  </w:style>
  <w:style w:type="paragraph" w:customStyle="1" w:styleId="c22">
    <w:name w:val="c2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762DE"/>
  </w:style>
  <w:style w:type="paragraph" w:customStyle="1" w:styleId="c2">
    <w:name w:val="c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762DE"/>
  </w:style>
  <w:style w:type="character" w:customStyle="1" w:styleId="c68">
    <w:name w:val="c68"/>
    <w:basedOn w:val="a0"/>
    <w:rsid w:val="00F762DE"/>
  </w:style>
  <w:style w:type="paragraph" w:customStyle="1" w:styleId="c27">
    <w:name w:val="c27"/>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1"/>
    <w:qFormat/>
    <w:rsid w:val="00E52F69"/>
    <w:pPr>
      <w:ind w:left="720"/>
      <w:contextualSpacing/>
    </w:pPr>
  </w:style>
  <w:style w:type="character" w:customStyle="1" w:styleId="20">
    <w:name w:val="Заголовок 2 Знак"/>
    <w:basedOn w:val="a0"/>
    <w:link w:val="2"/>
    <w:uiPriority w:val="9"/>
    <w:semiHidden/>
    <w:rsid w:val="00E52F69"/>
    <w:rPr>
      <w:rFonts w:asciiTheme="majorHAnsi" w:eastAsiaTheme="majorEastAsia" w:hAnsiTheme="majorHAnsi" w:cstheme="majorBidi"/>
      <w:b/>
      <w:bCs/>
      <w:color w:val="4F81BD" w:themeColor="accent1"/>
      <w:sz w:val="26"/>
      <w:szCs w:val="26"/>
    </w:rPr>
  </w:style>
  <w:style w:type="character" w:styleId="ab">
    <w:name w:val="Hyperlink"/>
    <w:basedOn w:val="a0"/>
    <w:uiPriority w:val="99"/>
    <w:semiHidden/>
    <w:unhideWhenUsed/>
    <w:rsid w:val="00F61557"/>
    <w:rPr>
      <w:color w:val="0000FF"/>
      <w:u w:val="single"/>
    </w:rPr>
  </w:style>
  <w:style w:type="character" w:styleId="ac">
    <w:name w:val="Emphasis"/>
    <w:basedOn w:val="a0"/>
    <w:uiPriority w:val="20"/>
    <w:qFormat/>
    <w:rsid w:val="00204EA3"/>
    <w:rPr>
      <w:i/>
      <w:iCs/>
    </w:rPr>
  </w:style>
  <w:style w:type="character" w:styleId="ad">
    <w:name w:val="Strong"/>
    <w:basedOn w:val="a0"/>
    <w:uiPriority w:val="22"/>
    <w:qFormat/>
    <w:rsid w:val="00204EA3"/>
    <w:rPr>
      <w:b/>
      <w:bCs/>
    </w:rPr>
  </w:style>
  <w:style w:type="paragraph" w:customStyle="1" w:styleId="docdata">
    <w:name w:val="docdata"/>
    <w:aliases w:val="docy,v5,128080,bqiaagaaeyqcaaagiaiaaao38weabcxzaqaaaaaaaaaaaaaaaaaaaaaaaaaaaaaaaaaaaaaaaaaaaaaaaaaaaaaaaaaaaaaaaaaaaaaaaaaaaaaaaaaaaaaaaaaaaaaaaaaaaaaaaaaaaaaaaaaaaaaaaaaaaaaaaaaaaaaaaaaaaaaaaaaaaaaaaaaaaaaaaaaaaaaaaaaaaaaaaaaaaaaaaaaaaaaaaaaaaa"/>
    <w:basedOn w:val="a"/>
    <w:rsid w:val="002665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091E6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091E67"/>
    <w:rPr>
      <w:rFonts w:asciiTheme="majorHAnsi" w:eastAsiaTheme="majorEastAsia" w:hAnsiTheme="majorHAnsi" w:cstheme="majorBidi"/>
      <w:i/>
      <w:iCs/>
      <w:color w:val="243F60" w:themeColor="accent1" w:themeShade="7F"/>
    </w:rPr>
  </w:style>
  <w:style w:type="paragraph" w:customStyle="1" w:styleId="Default">
    <w:name w:val="Default"/>
    <w:rsid w:val="000A26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c-dkptrn">
    <w:name w:val="sc-dkptrn"/>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icfmlu">
    <w:name w:val="sc-icfmlu"/>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rqbwg">
    <w:name w:val="sc-jrqbwg"/>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rwcr">
    <w:name w:val="sc-furwcr"/>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F95C8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95C8A"/>
  </w:style>
  <w:style w:type="paragraph" w:styleId="af0">
    <w:name w:val="footer"/>
    <w:basedOn w:val="a"/>
    <w:link w:val="af1"/>
    <w:uiPriority w:val="99"/>
    <w:unhideWhenUsed/>
    <w:rsid w:val="00F95C8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95C8A"/>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1"/>
    <w:qFormat/>
    <w:locked/>
    <w:rsid w:val="0020200A"/>
  </w:style>
  <w:style w:type="character" w:customStyle="1" w:styleId="1275">
    <w:name w:val="1275"/>
    <w:aliases w:val="bqiaagaaeyqcaaagiaiaaanibaaabxaeaaaaaaaaaaaaaaaaaaaaaaaaaaaaaaaaaaaaaaaaaaaaaaaaaaaaaaaaaaaaaaaaaaaaaaaaaaaaaaaaaaaaaaaaaaaaaaaaaaaaaaaaaaaaaaaaaaaaaaaaaaaaaaaaaaaaaaaaaaaaaaaaaaaaaaaaaaaaaaaaaaaaaaaaaaaaaaaaaaaaaaaaaaaaaaaaaaaaaaaa"/>
    <w:basedOn w:val="a0"/>
    <w:rsid w:val="00AC1538"/>
  </w:style>
  <w:style w:type="character" w:customStyle="1" w:styleId="1648">
    <w:name w:val="1648"/>
    <w:aliases w:val="bqiaagaaeyqcaaagiaiaaan0awaabyidaaaaaaaaaaaaaaaaaaaaaaaaaaaaaaaaaaaaaaaaaaaaaaaaaaaaaaaaaaaaaaaaaaaaaaaaaaaaaaaaaaaaaaaaaaaaaaaaaaaaaaaaaaaaaaaaaaaaaaaaaaaaaaaaaaaaaaaaaaaaaaaaaaaaaaaaaaaaaaaaaaaaaaaaaaaaaaaaaaaaaaaaaaaaaaaaaaaaaaaa"/>
    <w:basedOn w:val="a0"/>
    <w:rsid w:val="00AC1538"/>
  </w:style>
  <w:style w:type="paragraph" w:styleId="af2">
    <w:name w:val="No Spacing"/>
    <w:link w:val="af3"/>
    <w:uiPriority w:val="1"/>
    <w:qFormat/>
    <w:rsid w:val="00AC1538"/>
    <w:pPr>
      <w:spacing w:after="0" w:line="240" w:lineRule="auto"/>
      <w:jc w:val="both"/>
    </w:pPr>
    <w:rPr>
      <w:rFonts w:ascii="Calibri" w:eastAsia="Calibri" w:hAnsi="Calibri" w:cs="Times New Roman"/>
    </w:rPr>
  </w:style>
  <w:style w:type="paragraph" w:customStyle="1" w:styleId="paragraph">
    <w:name w:val="paragraph"/>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662457"/>
    <w:rPr>
      <w:rFonts w:asciiTheme="majorHAnsi" w:eastAsiaTheme="majorEastAsia" w:hAnsiTheme="majorHAnsi" w:cstheme="majorBidi"/>
      <w:b/>
      <w:bCs/>
      <w:color w:val="4F81BD" w:themeColor="accent1"/>
    </w:rPr>
  </w:style>
  <w:style w:type="paragraph" w:customStyle="1" w:styleId="info">
    <w:name w:val="info"/>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A7F3F"/>
    <w:rPr>
      <w:rFonts w:asciiTheme="majorHAnsi" w:eastAsiaTheme="majorEastAsia" w:hAnsiTheme="majorHAnsi" w:cstheme="majorBidi"/>
      <w:b/>
      <w:bCs/>
      <w:i/>
      <w:iCs/>
      <w:color w:val="4F81BD" w:themeColor="accent1"/>
    </w:rPr>
  </w:style>
  <w:style w:type="character" w:customStyle="1" w:styleId="timestamp">
    <w:name w:val="timestamp"/>
    <w:basedOn w:val="a0"/>
    <w:rsid w:val="00F50A3D"/>
  </w:style>
  <w:style w:type="paragraph" w:customStyle="1" w:styleId="section-header">
    <w:name w:val="section-header"/>
    <w:basedOn w:val="a"/>
    <w:rsid w:val="00F50A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
    <w:name w:val="heading"/>
    <w:basedOn w:val="a0"/>
    <w:rsid w:val="00F50A3D"/>
  </w:style>
  <w:style w:type="character" w:customStyle="1" w:styleId="af3">
    <w:name w:val="Без интервала Знак"/>
    <w:link w:val="af2"/>
    <w:uiPriority w:val="1"/>
    <w:rsid w:val="00F54154"/>
    <w:rPr>
      <w:rFonts w:ascii="Calibri" w:eastAsia="Calibri" w:hAnsi="Calibri" w:cs="Times New Roman"/>
    </w:rPr>
  </w:style>
  <w:style w:type="paragraph" w:customStyle="1" w:styleId="c0">
    <w:name w:val="c0"/>
    <w:basedOn w:val="a"/>
    <w:rsid w:val="00C17D4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53F53"/>
    <w:pPr>
      <w:widowControl w:val="0"/>
      <w:autoSpaceDE w:val="0"/>
      <w:autoSpaceDN w:val="0"/>
      <w:spacing w:after="0" w:line="240" w:lineRule="auto"/>
      <w:ind w:left="219"/>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semiHidden/>
    <w:unhideWhenUsed/>
    <w:qFormat/>
    <w:rsid w:val="00E52F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6245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A7F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91E6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91E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53F53"/>
    <w:rPr>
      <w:rFonts w:ascii="Times New Roman" w:eastAsia="Times New Roman" w:hAnsi="Times New Roman" w:cs="Times New Roman"/>
      <w:b/>
      <w:bCs/>
      <w:sz w:val="24"/>
      <w:szCs w:val="24"/>
    </w:rPr>
  </w:style>
  <w:style w:type="paragraph" w:styleId="a3">
    <w:name w:val="Body Text"/>
    <w:basedOn w:val="a"/>
    <w:link w:val="a4"/>
    <w:uiPriority w:val="1"/>
    <w:qFormat/>
    <w:rsid w:val="00B53F5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B53F53"/>
    <w:rPr>
      <w:rFonts w:ascii="Times New Roman" w:eastAsia="Times New Roman" w:hAnsi="Times New Roman" w:cs="Times New Roman"/>
      <w:sz w:val="24"/>
      <w:szCs w:val="24"/>
    </w:rPr>
  </w:style>
  <w:style w:type="table" w:styleId="a5">
    <w:name w:val="Table Grid"/>
    <w:basedOn w:val="a1"/>
    <w:uiPriority w:val="39"/>
    <w:rsid w:val="000E7D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E7D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93">
    <w:name w:val="1393"/>
    <w:aliases w:val="bqiaagaaeyqcaaagiaiaaapybaaabeyeaaaaaaaaaaaaaaaaaaaaaaaaaaaaaaaaaaaaaaaaaaaaaaaaaaaaaaaaaaaaaaaaaaaaaaaaaaaaaaaaaaaaaaaaaaaaaaaaaaaaaaaaaaaaaaaaaaaaaaaaaaaaaaaaaaaaaaaaaaaaaaaaaaaaaaaaaaaaaaaaaaaaaaaaaaaaaaaaaaaaaaaaaaaaaaaaaaaaaaaa"/>
    <w:basedOn w:val="a0"/>
    <w:rsid w:val="000E7D64"/>
  </w:style>
  <w:style w:type="paragraph" w:styleId="a7">
    <w:name w:val="Balloon Text"/>
    <w:basedOn w:val="a"/>
    <w:link w:val="a8"/>
    <w:uiPriority w:val="99"/>
    <w:semiHidden/>
    <w:unhideWhenUsed/>
    <w:rsid w:val="00485F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5F81"/>
    <w:rPr>
      <w:rFonts w:ascii="Tahoma" w:hAnsi="Tahoma" w:cs="Tahoma"/>
      <w:sz w:val="16"/>
      <w:szCs w:val="16"/>
    </w:rPr>
  </w:style>
  <w:style w:type="paragraph" w:customStyle="1" w:styleId="c22">
    <w:name w:val="c2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762DE"/>
  </w:style>
  <w:style w:type="paragraph" w:customStyle="1" w:styleId="c2">
    <w:name w:val="c2"/>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762DE"/>
  </w:style>
  <w:style w:type="character" w:customStyle="1" w:styleId="c68">
    <w:name w:val="c68"/>
    <w:basedOn w:val="a0"/>
    <w:rsid w:val="00F762DE"/>
  </w:style>
  <w:style w:type="paragraph" w:customStyle="1" w:styleId="c27">
    <w:name w:val="c27"/>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F76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1"/>
    <w:qFormat/>
    <w:rsid w:val="00E52F69"/>
    <w:pPr>
      <w:ind w:left="720"/>
      <w:contextualSpacing/>
    </w:pPr>
  </w:style>
  <w:style w:type="character" w:customStyle="1" w:styleId="20">
    <w:name w:val="Заголовок 2 Знак"/>
    <w:basedOn w:val="a0"/>
    <w:link w:val="2"/>
    <w:uiPriority w:val="9"/>
    <w:semiHidden/>
    <w:rsid w:val="00E52F69"/>
    <w:rPr>
      <w:rFonts w:asciiTheme="majorHAnsi" w:eastAsiaTheme="majorEastAsia" w:hAnsiTheme="majorHAnsi" w:cstheme="majorBidi"/>
      <w:b/>
      <w:bCs/>
      <w:color w:val="4F81BD" w:themeColor="accent1"/>
      <w:sz w:val="26"/>
      <w:szCs w:val="26"/>
    </w:rPr>
  </w:style>
  <w:style w:type="character" w:styleId="ab">
    <w:name w:val="Hyperlink"/>
    <w:basedOn w:val="a0"/>
    <w:uiPriority w:val="99"/>
    <w:semiHidden/>
    <w:unhideWhenUsed/>
    <w:rsid w:val="00F61557"/>
    <w:rPr>
      <w:color w:val="0000FF"/>
      <w:u w:val="single"/>
    </w:rPr>
  </w:style>
  <w:style w:type="character" w:styleId="ac">
    <w:name w:val="Emphasis"/>
    <w:basedOn w:val="a0"/>
    <w:uiPriority w:val="20"/>
    <w:qFormat/>
    <w:rsid w:val="00204EA3"/>
    <w:rPr>
      <w:i/>
      <w:iCs/>
    </w:rPr>
  </w:style>
  <w:style w:type="character" w:styleId="ad">
    <w:name w:val="Strong"/>
    <w:basedOn w:val="a0"/>
    <w:uiPriority w:val="22"/>
    <w:qFormat/>
    <w:rsid w:val="00204EA3"/>
    <w:rPr>
      <w:b/>
      <w:bCs/>
    </w:rPr>
  </w:style>
  <w:style w:type="paragraph" w:customStyle="1" w:styleId="docdata">
    <w:name w:val="docdata"/>
    <w:aliases w:val="docy,v5,128080,bqiaagaaeyqcaaagiaiaaao38weabcxzaqaaaaaaaaaaaaaaaaaaaaaaaaaaaaaaaaaaaaaaaaaaaaaaaaaaaaaaaaaaaaaaaaaaaaaaaaaaaaaaaaaaaaaaaaaaaaaaaaaaaaaaaaaaaaaaaaaaaaaaaaaaaaaaaaaaaaaaaaaaaaaaaaaaaaaaaaaaaaaaaaaaaaaaaaaaaaaaaaaaaaaaaaaaaaaaaaaaaa"/>
    <w:basedOn w:val="a"/>
    <w:rsid w:val="002665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091E6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091E67"/>
    <w:rPr>
      <w:rFonts w:asciiTheme="majorHAnsi" w:eastAsiaTheme="majorEastAsia" w:hAnsiTheme="majorHAnsi" w:cstheme="majorBidi"/>
      <w:i/>
      <w:iCs/>
      <w:color w:val="243F60" w:themeColor="accent1" w:themeShade="7F"/>
    </w:rPr>
  </w:style>
  <w:style w:type="paragraph" w:customStyle="1" w:styleId="Default">
    <w:name w:val="Default"/>
    <w:rsid w:val="000A26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c-dkptrn">
    <w:name w:val="sc-dkptrn"/>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icfmlu">
    <w:name w:val="sc-icfmlu"/>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rqbwg">
    <w:name w:val="sc-jrqbwg"/>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rwcr">
    <w:name w:val="sc-furwcr"/>
    <w:basedOn w:val="a"/>
    <w:rsid w:val="00EB11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F95C8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95C8A"/>
  </w:style>
  <w:style w:type="paragraph" w:styleId="af0">
    <w:name w:val="footer"/>
    <w:basedOn w:val="a"/>
    <w:link w:val="af1"/>
    <w:uiPriority w:val="99"/>
    <w:unhideWhenUsed/>
    <w:rsid w:val="00F95C8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95C8A"/>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1"/>
    <w:qFormat/>
    <w:locked/>
    <w:rsid w:val="0020200A"/>
  </w:style>
  <w:style w:type="character" w:customStyle="1" w:styleId="1275">
    <w:name w:val="1275"/>
    <w:aliases w:val="bqiaagaaeyqcaaagiaiaaanibaaabxaeaaaaaaaaaaaaaaaaaaaaaaaaaaaaaaaaaaaaaaaaaaaaaaaaaaaaaaaaaaaaaaaaaaaaaaaaaaaaaaaaaaaaaaaaaaaaaaaaaaaaaaaaaaaaaaaaaaaaaaaaaaaaaaaaaaaaaaaaaaaaaaaaaaaaaaaaaaaaaaaaaaaaaaaaaaaaaaaaaaaaaaaaaaaaaaaaaaaaaaaa"/>
    <w:basedOn w:val="a0"/>
    <w:rsid w:val="00AC1538"/>
  </w:style>
  <w:style w:type="character" w:customStyle="1" w:styleId="1648">
    <w:name w:val="1648"/>
    <w:aliases w:val="bqiaagaaeyqcaaagiaiaaan0awaabyidaaaaaaaaaaaaaaaaaaaaaaaaaaaaaaaaaaaaaaaaaaaaaaaaaaaaaaaaaaaaaaaaaaaaaaaaaaaaaaaaaaaaaaaaaaaaaaaaaaaaaaaaaaaaaaaaaaaaaaaaaaaaaaaaaaaaaaaaaaaaaaaaaaaaaaaaaaaaaaaaaaaaaaaaaaaaaaaaaaaaaaaaaaaaaaaaaaaaaaaa"/>
    <w:basedOn w:val="a0"/>
    <w:rsid w:val="00AC1538"/>
  </w:style>
  <w:style w:type="paragraph" w:styleId="af2">
    <w:name w:val="No Spacing"/>
    <w:link w:val="af3"/>
    <w:uiPriority w:val="1"/>
    <w:qFormat/>
    <w:rsid w:val="00AC1538"/>
    <w:pPr>
      <w:spacing w:after="0" w:line="240" w:lineRule="auto"/>
      <w:jc w:val="both"/>
    </w:pPr>
    <w:rPr>
      <w:rFonts w:ascii="Calibri" w:eastAsia="Calibri" w:hAnsi="Calibri" w:cs="Times New Roman"/>
    </w:rPr>
  </w:style>
  <w:style w:type="paragraph" w:customStyle="1" w:styleId="paragraph">
    <w:name w:val="paragraph"/>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662457"/>
    <w:rPr>
      <w:rFonts w:asciiTheme="majorHAnsi" w:eastAsiaTheme="majorEastAsia" w:hAnsiTheme="majorHAnsi" w:cstheme="majorBidi"/>
      <w:b/>
      <w:bCs/>
      <w:color w:val="4F81BD" w:themeColor="accent1"/>
    </w:rPr>
  </w:style>
  <w:style w:type="paragraph" w:customStyle="1" w:styleId="info">
    <w:name w:val="info"/>
    <w:basedOn w:val="a"/>
    <w:rsid w:val="00662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A7F3F"/>
    <w:rPr>
      <w:rFonts w:asciiTheme="majorHAnsi" w:eastAsiaTheme="majorEastAsia" w:hAnsiTheme="majorHAnsi" w:cstheme="majorBidi"/>
      <w:b/>
      <w:bCs/>
      <w:i/>
      <w:iCs/>
      <w:color w:val="4F81BD" w:themeColor="accent1"/>
    </w:rPr>
  </w:style>
  <w:style w:type="character" w:customStyle="1" w:styleId="timestamp">
    <w:name w:val="timestamp"/>
    <w:basedOn w:val="a0"/>
    <w:rsid w:val="00F50A3D"/>
  </w:style>
  <w:style w:type="paragraph" w:customStyle="1" w:styleId="section-header">
    <w:name w:val="section-header"/>
    <w:basedOn w:val="a"/>
    <w:rsid w:val="00F50A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
    <w:name w:val="heading"/>
    <w:basedOn w:val="a0"/>
    <w:rsid w:val="00F50A3D"/>
  </w:style>
  <w:style w:type="character" w:customStyle="1" w:styleId="af3">
    <w:name w:val="Без интервала Знак"/>
    <w:link w:val="af2"/>
    <w:uiPriority w:val="1"/>
    <w:rsid w:val="00F54154"/>
    <w:rPr>
      <w:rFonts w:ascii="Calibri" w:eastAsia="Calibri" w:hAnsi="Calibri" w:cs="Times New Roman"/>
    </w:rPr>
  </w:style>
  <w:style w:type="paragraph" w:customStyle="1" w:styleId="c0">
    <w:name w:val="c0"/>
    <w:basedOn w:val="a"/>
    <w:rsid w:val="00C17D4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6603">
      <w:bodyDiv w:val="1"/>
      <w:marLeft w:val="0"/>
      <w:marRight w:val="0"/>
      <w:marTop w:val="0"/>
      <w:marBottom w:val="0"/>
      <w:divBdr>
        <w:top w:val="none" w:sz="0" w:space="0" w:color="auto"/>
        <w:left w:val="none" w:sz="0" w:space="0" w:color="auto"/>
        <w:bottom w:val="none" w:sz="0" w:space="0" w:color="auto"/>
        <w:right w:val="none" w:sz="0" w:space="0" w:color="auto"/>
      </w:divBdr>
    </w:div>
    <w:div w:id="121384889">
      <w:bodyDiv w:val="1"/>
      <w:marLeft w:val="0"/>
      <w:marRight w:val="0"/>
      <w:marTop w:val="0"/>
      <w:marBottom w:val="0"/>
      <w:divBdr>
        <w:top w:val="none" w:sz="0" w:space="0" w:color="auto"/>
        <w:left w:val="none" w:sz="0" w:space="0" w:color="auto"/>
        <w:bottom w:val="none" w:sz="0" w:space="0" w:color="auto"/>
        <w:right w:val="none" w:sz="0" w:space="0" w:color="auto"/>
      </w:divBdr>
    </w:div>
    <w:div w:id="142048752">
      <w:bodyDiv w:val="1"/>
      <w:marLeft w:val="0"/>
      <w:marRight w:val="0"/>
      <w:marTop w:val="0"/>
      <w:marBottom w:val="0"/>
      <w:divBdr>
        <w:top w:val="none" w:sz="0" w:space="0" w:color="auto"/>
        <w:left w:val="none" w:sz="0" w:space="0" w:color="auto"/>
        <w:bottom w:val="none" w:sz="0" w:space="0" w:color="auto"/>
        <w:right w:val="none" w:sz="0" w:space="0" w:color="auto"/>
      </w:divBdr>
    </w:div>
    <w:div w:id="186716833">
      <w:bodyDiv w:val="1"/>
      <w:marLeft w:val="0"/>
      <w:marRight w:val="0"/>
      <w:marTop w:val="0"/>
      <w:marBottom w:val="0"/>
      <w:divBdr>
        <w:top w:val="none" w:sz="0" w:space="0" w:color="auto"/>
        <w:left w:val="none" w:sz="0" w:space="0" w:color="auto"/>
        <w:bottom w:val="none" w:sz="0" w:space="0" w:color="auto"/>
        <w:right w:val="none" w:sz="0" w:space="0" w:color="auto"/>
      </w:divBdr>
    </w:div>
    <w:div w:id="243879059">
      <w:bodyDiv w:val="1"/>
      <w:marLeft w:val="0"/>
      <w:marRight w:val="0"/>
      <w:marTop w:val="0"/>
      <w:marBottom w:val="0"/>
      <w:divBdr>
        <w:top w:val="none" w:sz="0" w:space="0" w:color="auto"/>
        <w:left w:val="none" w:sz="0" w:space="0" w:color="auto"/>
        <w:bottom w:val="none" w:sz="0" w:space="0" w:color="auto"/>
        <w:right w:val="none" w:sz="0" w:space="0" w:color="auto"/>
      </w:divBdr>
    </w:div>
    <w:div w:id="248850685">
      <w:bodyDiv w:val="1"/>
      <w:marLeft w:val="0"/>
      <w:marRight w:val="0"/>
      <w:marTop w:val="0"/>
      <w:marBottom w:val="0"/>
      <w:divBdr>
        <w:top w:val="none" w:sz="0" w:space="0" w:color="auto"/>
        <w:left w:val="none" w:sz="0" w:space="0" w:color="auto"/>
        <w:bottom w:val="none" w:sz="0" w:space="0" w:color="auto"/>
        <w:right w:val="none" w:sz="0" w:space="0" w:color="auto"/>
      </w:divBdr>
    </w:div>
    <w:div w:id="291399527">
      <w:bodyDiv w:val="1"/>
      <w:marLeft w:val="0"/>
      <w:marRight w:val="0"/>
      <w:marTop w:val="0"/>
      <w:marBottom w:val="0"/>
      <w:divBdr>
        <w:top w:val="none" w:sz="0" w:space="0" w:color="auto"/>
        <w:left w:val="none" w:sz="0" w:space="0" w:color="auto"/>
        <w:bottom w:val="none" w:sz="0" w:space="0" w:color="auto"/>
        <w:right w:val="none" w:sz="0" w:space="0" w:color="auto"/>
      </w:divBdr>
      <w:divsChild>
        <w:div w:id="518206660">
          <w:marLeft w:val="0"/>
          <w:marRight w:val="0"/>
          <w:marTop w:val="0"/>
          <w:marBottom w:val="0"/>
          <w:divBdr>
            <w:top w:val="none" w:sz="0" w:space="0" w:color="auto"/>
            <w:left w:val="none" w:sz="0" w:space="0" w:color="auto"/>
            <w:bottom w:val="none" w:sz="0" w:space="0" w:color="auto"/>
            <w:right w:val="none" w:sz="0" w:space="0" w:color="auto"/>
          </w:divBdr>
          <w:divsChild>
            <w:div w:id="380402374">
              <w:marLeft w:val="0"/>
              <w:marRight w:val="0"/>
              <w:marTop w:val="0"/>
              <w:marBottom w:val="0"/>
              <w:divBdr>
                <w:top w:val="none" w:sz="0" w:space="0" w:color="auto"/>
                <w:left w:val="none" w:sz="0" w:space="0" w:color="auto"/>
                <w:bottom w:val="none" w:sz="0" w:space="0" w:color="auto"/>
                <w:right w:val="none" w:sz="0" w:space="0" w:color="auto"/>
              </w:divBdr>
              <w:divsChild>
                <w:div w:id="966202961">
                  <w:marLeft w:val="0"/>
                  <w:marRight w:val="0"/>
                  <w:marTop w:val="0"/>
                  <w:marBottom w:val="0"/>
                  <w:divBdr>
                    <w:top w:val="none" w:sz="0" w:space="0" w:color="auto"/>
                    <w:left w:val="none" w:sz="0" w:space="0" w:color="auto"/>
                    <w:bottom w:val="none" w:sz="0" w:space="0" w:color="auto"/>
                    <w:right w:val="none" w:sz="0" w:space="0" w:color="auto"/>
                  </w:divBdr>
                </w:div>
                <w:div w:id="1324624202">
                  <w:marLeft w:val="0"/>
                  <w:marRight w:val="0"/>
                  <w:marTop w:val="0"/>
                  <w:marBottom w:val="0"/>
                  <w:divBdr>
                    <w:top w:val="single" w:sz="6" w:space="15" w:color="FFFFFF"/>
                    <w:left w:val="none" w:sz="0" w:space="0" w:color="auto"/>
                    <w:bottom w:val="none" w:sz="0" w:space="0" w:color="auto"/>
                    <w:right w:val="none" w:sz="0" w:space="0" w:color="auto"/>
                  </w:divBdr>
                  <w:divsChild>
                    <w:div w:id="6508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040937">
      <w:bodyDiv w:val="1"/>
      <w:marLeft w:val="0"/>
      <w:marRight w:val="0"/>
      <w:marTop w:val="0"/>
      <w:marBottom w:val="0"/>
      <w:divBdr>
        <w:top w:val="none" w:sz="0" w:space="0" w:color="auto"/>
        <w:left w:val="none" w:sz="0" w:space="0" w:color="auto"/>
        <w:bottom w:val="none" w:sz="0" w:space="0" w:color="auto"/>
        <w:right w:val="none" w:sz="0" w:space="0" w:color="auto"/>
      </w:divBdr>
    </w:div>
    <w:div w:id="338042459">
      <w:bodyDiv w:val="1"/>
      <w:marLeft w:val="0"/>
      <w:marRight w:val="0"/>
      <w:marTop w:val="0"/>
      <w:marBottom w:val="0"/>
      <w:divBdr>
        <w:top w:val="none" w:sz="0" w:space="0" w:color="auto"/>
        <w:left w:val="none" w:sz="0" w:space="0" w:color="auto"/>
        <w:bottom w:val="none" w:sz="0" w:space="0" w:color="auto"/>
        <w:right w:val="none" w:sz="0" w:space="0" w:color="auto"/>
      </w:divBdr>
    </w:div>
    <w:div w:id="376203902">
      <w:bodyDiv w:val="1"/>
      <w:marLeft w:val="0"/>
      <w:marRight w:val="0"/>
      <w:marTop w:val="0"/>
      <w:marBottom w:val="0"/>
      <w:divBdr>
        <w:top w:val="none" w:sz="0" w:space="0" w:color="auto"/>
        <w:left w:val="none" w:sz="0" w:space="0" w:color="auto"/>
        <w:bottom w:val="none" w:sz="0" w:space="0" w:color="auto"/>
        <w:right w:val="none" w:sz="0" w:space="0" w:color="auto"/>
      </w:divBdr>
    </w:div>
    <w:div w:id="393432567">
      <w:bodyDiv w:val="1"/>
      <w:marLeft w:val="0"/>
      <w:marRight w:val="0"/>
      <w:marTop w:val="0"/>
      <w:marBottom w:val="0"/>
      <w:divBdr>
        <w:top w:val="none" w:sz="0" w:space="0" w:color="auto"/>
        <w:left w:val="none" w:sz="0" w:space="0" w:color="auto"/>
        <w:bottom w:val="none" w:sz="0" w:space="0" w:color="auto"/>
        <w:right w:val="none" w:sz="0" w:space="0" w:color="auto"/>
      </w:divBdr>
      <w:divsChild>
        <w:div w:id="662127087">
          <w:marLeft w:val="0"/>
          <w:marRight w:val="0"/>
          <w:marTop w:val="0"/>
          <w:marBottom w:val="300"/>
          <w:divBdr>
            <w:top w:val="none" w:sz="0" w:space="0" w:color="auto"/>
            <w:left w:val="none" w:sz="0" w:space="0" w:color="auto"/>
            <w:bottom w:val="none" w:sz="0" w:space="0" w:color="auto"/>
            <w:right w:val="none" w:sz="0" w:space="0" w:color="auto"/>
          </w:divBdr>
          <w:divsChild>
            <w:div w:id="13534260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36490882">
      <w:bodyDiv w:val="1"/>
      <w:marLeft w:val="0"/>
      <w:marRight w:val="0"/>
      <w:marTop w:val="0"/>
      <w:marBottom w:val="0"/>
      <w:divBdr>
        <w:top w:val="none" w:sz="0" w:space="0" w:color="auto"/>
        <w:left w:val="none" w:sz="0" w:space="0" w:color="auto"/>
        <w:bottom w:val="none" w:sz="0" w:space="0" w:color="auto"/>
        <w:right w:val="none" w:sz="0" w:space="0" w:color="auto"/>
      </w:divBdr>
    </w:div>
    <w:div w:id="499931506">
      <w:bodyDiv w:val="1"/>
      <w:marLeft w:val="0"/>
      <w:marRight w:val="0"/>
      <w:marTop w:val="0"/>
      <w:marBottom w:val="0"/>
      <w:divBdr>
        <w:top w:val="none" w:sz="0" w:space="0" w:color="auto"/>
        <w:left w:val="none" w:sz="0" w:space="0" w:color="auto"/>
        <w:bottom w:val="none" w:sz="0" w:space="0" w:color="auto"/>
        <w:right w:val="none" w:sz="0" w:space="0" w:color="auto"/>
      </w:divBdr>
    </w:div>
    <w:div w:id="590048354">
      <w:bodyDiv w:val="1"/>
      <w:marLeft w:val="0"/>
      <w:marRight w:val="0"/>
      <w:marTop w:val="0"/>
      <w:marBottom w:val="0"/>
      <w:divBdr>
        <w:top w:val="none" w:sz="0" w:space="0" w:color="auto"/>
        <w:left w:val="none" w:sz="0" w:space="0" w:color="auto"/>
        <w:bottom w:val="none" w:sz="0" w:space="0" w:color="auto"/>
        <w:right w:val="none" w:sz="0" w:space="0" w:color="auto"/>
      </w:divBdr>
    </w:div>
    <w:div w:id="599798709">
      <w:bodyDiv w:val="1"/>
      <w:marLeft w:val="0"/>
      <w:marRight w:val="0"/>
      <w:marTop w:val="0"/>
      <w:marBottom w:val="0"/>
      <w:divBdr>
        <w:top w:val="none" w:sz="0" w:space="0" w:color="auto"/>
        <w:left w:val="none" w:sz="0" w:space="0" w:color="auto"/>
        <w:bottom w:val="none" w:sz="0" w:space="0" w:color="auto"/>
        <w:right w:val="none" w:sz="0" w:space="0" w:color="auto"/>
      </w:divBdr>
    </w:div>
    <w:div w:id="623536534">
      <w:bodyDiv w:val="1"/>
      <w:marLeft w:val="0"/>
      <w:marRight w:val="0"/>
      <w:marTop w:val="0"/>
      <w:marBottom w:val="0"/>
      <w:divBdr>
        <w:top w:val="none" w:sz="0" w:space="0" w:color="auto"/>
        <w:left w:val="none" w:sz="0" w:space="0" w:color="auto"/>
        <w:bottom w:val="none" w:sz="0" w:space="0" w:color="auto"/>
        <w:right w:val="none" w:sz="0" w:space="0" w:color="auto"/>
      </w:divBdr>
    </w:div>
    <w:div w:id="681475372">
      <w:bodyDiv w:val="1"/>
      <w:marLeft w:val="0"/>
      <w:marRight w:val="0"/>
      <w:marTop w:val="0"/>
      <w:marBottom w:val="0"/>
      <w:divBdr>
        <w:top w:val="none" w:sz="0" w:space="0" w:color="auto"/>
        <w:left w:val="none" w:sz="0" w:space="0" w:color="auto"/>
        <w:bottom w:val="none" w:sz="0" w:space="0" w:color="auto"/>
        <w:right w:val="none" w:sz="0" w:space="0" w:color="auto"/>
      </w:divBdr>
    </w:div>
    <w:div w:id="716583530">
      <w:bodyDiv w:val="1"/>
      <w:marLeft w:val="0"/>
      <w:marRight w:val="0"/>
      <w:marTop w:val="0"/>
      <w:marBottom w:val="0"/>
      <w:divBdr>
        <w:top w:val="none" w:sz="0" w:space="0" w:color="auto"/>
        <w:left w:val="none" w:sz="0" w:space="0" w:color="auto"/>
        <w:bottom w:val="none" w:sz="0" w:space="0" w:color="auto"/>
        <w:right w:val="none" w:sz="0" w:space="0" w:color="auto"/>
      </w:divBdr>
    </w:div>
    <w:div w:id="743721325">
      <w:bodyDiv w:val="1"/>
      <w:marLeft w:val="0"/>
      <w:marRight w:val="0"/>
      <w:marTop w:val="0"/>
      <w:marBottom w:val="0"/>
      <w:divBdr>
        <w:top w:val="none" w:sz="0" w:space="0" w:color="auto"/>
        <w:left w:val="none" w:sz="0" w:space="0" w:color="auto"/>
        <w:bottom w:val="none" w:sz="0" w:space="0" w:color="auto"/>
        <w:right w:val="none" w:sz="0" w:space="0" w:color="auto"/>
      </w:divBdr>
    </w:div>
    <w:div w:id="871184327">
      <w:bodyDiv w:val="1"/>
      <w:marLeft w:val="0"/>
      <w:marRight w:val="0"/>
      <w:marTop w:val="0"/>
      <w:marBottom w:val="0"/>
      <w:divBdr>
        <w:top w:val="none" w:sz="0" w:space="0" w:color="auto"/>
        <w:left w:val="none" w:sz="0" w:space="0" w:color="auto"/>
        <w:bottom w:val="none" w:sz="0" w:space="0" w:color="auto"/>
        <w:right w:val="none" w:sz="0" w:space="0" w:color="auto"/>
      </w:divBdr>
    </w:div>
    <w:div w:id="943194638">
      <w:bodyDiv w:val="1"/>
      <w:marLeft w:val="0"/>
      <w:marRight w:val="0"/>
      <w:marTop w:val="0"/>
      <w:marBottom w:val="0"/>
      <w:divBdr>
        <w:top w:val="none" w:sz="0" w:space="0" w:color="auto"/>
        <w:left w:val="none" w:sz="0" w:space="0" w:color="auto"/>
        <w:bottom w:val="none" w:sz="0" w:space="0" w:color="auto"/>
        <w:right w:val="none" w:sz="0" w:space="0" w:color="auto"/>
      </w:divBdr>
    </w:div>
    <w:div w:id="966087513">
      <w:bodyDiv w:val="1"/>
      <w:marLeft w:val="0"/>
      <w:marRight w:val="0"/>
      <w:marTop w:val="0"/>
      <w:marBottom w:val="0"/>
      <w:divBdr>
        <w:top w:val="none" w:sz="0" w:space="0" w:color="auto"/>
        <w:left w:val="none" w:sz="0" w:space="0" w:color="auto"/>
        <w:bottom w:val="none" w:sz="0" w:space="0" w:color="auto"/>
        <w:right w:val="none" w:sz="0" w:space="0" w:color="auto"/>
      </w:divBdr>
    </w:div>
    <w:div w:id="1002897670">
      <w:bodyDiv w:val="1"/>
      <w:marLeft w:val="0"/>
      <w:marRight w:val="0"/>
      <w:marTop w:val="0"/>
      <w:marBottom w:val="0"/>
      <w:divBdr>
        <w:top w:val="none" w:sz="0" w:space="0" w:color="auto"/>
        <w:left w:val="none" w:sz="0" w:space="0" w:color="auto"/>
        <w:bottom w:val="none" w:sz="0" w:space="0" w:color="auto"/>
        <w:right w:val="none" w:sz="0" w:space="0" w:color="auto"/>
      </w:divBdr>
      <w:divsChild>
        <w:div w:id="1928347563">
          <w:marLeft w:val="-225"/>
          <w:marRight w:val="-225"/>
          <w:marTop w:val="0"/>
          <w:marBottom w:val="0"/>
          <w:divBdr>
            <w:top w:val="none" w:sz="0" w:space="0" w:color="auto"/>
            <w:left w:val="none" w:sz="0" w:space="0" w:color="auto"/>
            <w:bottom w:val="none" w:sz="0" w:space="0" w:color="auto"/>
            <w:right w:val="none" w:sz="0" w:space="0" w:color="auto"/>
          </w:divBdr>
          <w:divsChild>
            <w:div w:id="1997949526">
              <w:marLeft w:val="0"/>
              <w:marRight w:val="0"/>
              <w:marTop w:val="0"/>
              <w:marBottom w:val="0"/>
              <w:divBdr>
                <w:top w:val="none" w:sz="0" w:space="0" w:color="auto"/>
                <w:left w:val="none" w:sz="0" w:space="0" w:color="auto"/>
                <w:bottom w:val="none" w:sz="0" w:space="0" w:color="auto"/>
                <w:right w:val="none" w:sz="0" w:space="0" w:color="auto"/>
              </w:divBdr>
              <w:divsChild>
                <w:div w:id="2031249382">
                  <w:marLeft w:val="0"/>
                  <w:marRight w:val="0"/>
                  <w:marTop w:val="0"/>
                  <w:marBottom w:val="0"/>
                  <w:divBdr>
                    <w:top w:val="none" w:sz="0" w:space="0" w:color="auto"/>
                    <w:left w:val="none" w:sz="0" w:space="0" w:color="auto"/>
                    <w:bottom w:val="none" w:sz="0" w:space="0" w:color="auto"/>
                    <w:right w:val="none" w:sz="0" w:space="0" w:color="auto"/>
                  </w:divBdr>
                  <w:divsChild>
                    <w:div w:id="1346594166">
                      <w:marLeft w:val="-225"/>
                      <w:marRight w:val="-225"/>
                      <w:marTop w:val="0"/>
                      <w:marBottom w:val="0"/>
                      <w:divBdr>
                        <w:top w:val="none" w:sz="0" w:space="0" w:color="auto"/>
                        <w:left w:val="none" w:sz="0" w:space="0" w:color="auto"/>
                        <w:bottom w:val="none" w:sz="0" w:space="0" w:color="auto"/>
                        <w:right w:val="none" w:sz="0" w:space="0" w:color="auto"/>
                      </w:divBdr>
                      <w:divsChild>
                        <w:div w:id="313025338">
                          <w:marLeft w:val="0"/>
                          <w:marRight w:val="0"/>
                          <w:marTop w:val="0"/>
                          <w:marBottom w:val="0"/>
                          <w:divBdr>
                            <w:top w:val="none" w:sz="0" w:space="0" w:color="auto"/>
                            <w:left w:val="none" w:sz="0" w:space="0" w:color="auto"/>
                            <w:bottom w:val="none" w:sz="0" w:space="0" w:color="auto"/>
                            <w:right w:val="none" w:sz="0" w:space="0" w:color="auto"/>
                          </w:divBdr>
                          <w:divsChild>
                            <w:div w:id="635188508">
                              <w:marLeft w:val="-225"/>
                              <w:marRight w:val="-225"/>
                              <w:marTop w:val="0"/>
                              <w:marBottom w:val="0"/>
                              <w:divBdr>
                                <w:top w:val="none" w:sz="0" w:space="0" w:color="auto"/>
                                <w:left w:val="none" w:sz="0" w:space="0" w:color="auto"/>
                                <w:bottom w:val="none" w:sz="0" w:space="0" w:color="auto"/>
                                <w:right w:val="none" w:sz="0" w:space="0" w:color="auto"/>
                              </w:divBdr>
                              <w:divsChild>
                                <w:div w:id="769859497">
                                  <w:marLeft w:val="0"/>
                                  <w:marRight w:val="0"/>
                                  <w:marTop w:val="0"/>
                                  <w:marBottom w:val="0"/>
                                  <w:divBdr>
                                    <w:top w:val="none" w:sz="0" w:space="0" w:color="auto"/>
                                    <w:left w:val="none" w:sz="0" w:space="0" w:color="auto"/>
                                    <w:bottom w:val="none" w:sz="0" w:space="0" w:color="auto"/>
                                    <w:right w:val="none" w:sz="0" w:space="0" w:color="auto"/>
                                  </w:divBdr>
                                  <w:divsChild>
                                    <w:div w:id="1758744619">
                                      <w:marLeft w:val="0"/>
                                      <w:marRight w:val="0"/>
                                      <w:marTop w:val="0"/>
                                      <w:marBottom w:val="0"/>
                                      <w:divBdr>
                                        <w:top w:val="none" w:sz="0" w:space="0" w:color="auto"/>
                                        <w:left w:val="none" w:sz="0" w:space="0" w:color="auto"/>
                                        <w:bottom w:val="single" w:sz="12" w:space="4" w:color="F5F5F5"/>
                                        <w:right w:val="none" w:sz="0" w:space="0" w:color="auto"/>
                                      </w:divBdr>
                                      <w:divsChild>
                                        <w:div w:id="82733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6091">
                                  <w:marLeft w:val="0"/>
                                  <w:marRight w:val="0"/>
                                  <w:marTop w:val="0"/>
                                  <w:marBottom w:val="0"/>
                                  <w:divBdr>
                                    <w:top w:val="none" w:sz="0" w:space="0" w:color="auto"/>
                                    <w:left w:val="none" w:sz="0" w:space="0" w:color="auto"/>
                                    <w:bottom w:val="none" w:sz="0" w:space="0" w:color="auto"/>
                                    <w:right w:val="none" w:sz="0" w:space="0" w:color="auto"/>
                                  </w:divBdr>
                                  <w:divsChild>
                                    <w:div w:id="193612963">
                                      <w:marLeft w:val="0"/>
                                      <w:marRight w:val="0"/>
                                      <w:marTop w:val="0"/>
                                      <w:marBottom w:val="0"/>
                                      <w:divBdr>
                                        <w:top w:val="none" w:sz="0" w:space="0" w:color="auto"/>
                                        <w:left w:val="none" w:sz="0" w:space="0" w:color="auto"/>
                                        <w:bottom w:val="none" w:sz="0" w:space="0" w:color="auto"/>
                                        <w:right w:val="none" w:sz="0" w:space="0" w:color="auto"/>
                                      </w:divBdr>
                                      <w:divsChild>
                                        <w:div w:id="356779751">
                                          <w:marLeft w:val="0"/>
                                          <w:marRight w:val="180"/>
                                          <w:marTop w:val="90"/>
                                          <w:marBottom w:val="90"/>
                                          <w:divBdr>
                                            <w:top w:val="single" w:sz="12" w:space="0" w:color="00205C"/>
                                            <w:left w:val="single" w:sz="12" w:space="0" w:color="00205C"/>
                                            <w:bottom w:val="single" w:sz="12" w:space="0" w:color="00205C"/>
                                            <w:right w:val="single" w:sz="12" w:space="0" w:color="00205C"/>
                                          </w:divBdr>
                                        </w:div>
                                        <w:div w:id="1335962604">
                                          <w:marLeft w:val="0"/>
                                          <w:marRight w:val="180"/>
                                          <w:marTop w:val="90"/>
                                          <w:marBottom w:val="90"/>
                                          <w:divBdr>
                                            <w:top w:val="single" w:sz="12" w:space="0" w:color="00205C"/>
                                            <w:left w:val="single" w:sz="12" w:space="0" w:color="00205C"/>
                                            <w:bottom w:val="single" w:sz="12" w:space="0" w:color="00205C"/>
                                            <w:right w:val="single" w:sz="12" w:space="0" w:color="00205C"/>
                                          </w:divBdr>
                                        </w:div>
                                        <w:div w:id="430052163">
                                          <w:marLeft w:val="0"/>
                                          <w:marRight w:val="180"/>
                                          <w:marTop w:val="90"/>
                                          <w:marBottom w:val="90"/>
                                          <w:divBdr>
                                            <w:top w:val="single" w:sz="12" w:space="0" w:color="00205C"/>
                                            <w:left w:val="single" w:sz="12" w:space="0" w:color="00205C"/>
                                            <w:bottom w:val="single" w:sz="12" w:space="0" w:color="00205C"/>
                                            <w:right w:val="single" w:sz="12" w:space="0" w:color="00205C"/>
                                          </w:divBdr>
                                        </w:div>
                                        <w:div w:id="250436705">
                                          <w:marLeft w:val="0"/>
                                          <w:marRight w:val="180"/>
                                          <w:marTop w:val="90"/>
                                          <w:marBottom w:val="90"/>
                                          <w:divBdr>
                                            <w:top w:val="single" w:sz="12" w:space="0" w:color="00205C"/>
                                            <w:left w:val="single" w:sz="12" w:space="0" w:color="00205C"/>
                                            <w:bottom w:val="single" w:sz="12" w:space="0" w:color="00205C"/>
                                            <w:right w:val="single" w:sz="12" w:space="0" w:color="00205C"/>
                                          </w:divBdr>
                                        </w:div>
                                        <w:div w:id="628434773">
                                          <w:marLeft w:val="0"/>
                                          <w:marRight w:val="180"/>
                                          <w:marTop w:val="90"/>
                                          <w:marBottom w:val="90"/>
                                          <w:divBdr>
                                            <w:top w:val="single" w:sz="12" w:space="0" w:color="00205C"/>
                                            <w:left w:val="single" w:sz="12" w:space="0" w:color="00205C"/>
                                            <w:bottom w:val="single" w:sz="12" w:space="0" w:color="00205C"/>
                                            <w:right w:val="single" w:sz="12" w:space="0" w:color="00205C"/>
                                          </w:divBdr>
                                        </w:div>
                                      </w:divsChild>
                                    </w:div>
                                  </w:divsChild>
                                </w:div>
                              </w:divsChild>
                            </w:div>
                            <w:div w:id="1945963174">
                              <w:marLeft w:val="-225"/>
                              <w:marRight w:val="-225"/>
                              <w:marTop w:val="0"/>
                              <w:marBottom w:val="0"/>
                              <w:divBdr>
                                <w:top w:val="none" w:sz="0" w:space="0" w:color="auto"/>
                                <w:left w:val="none" w:sz="0" w:space="0" w:color="auto"/>
                                <w:bottom w:val="none" w:sz="0" w:space="0" w:color="auto"/>
                                <w:right w:val="none" w:sz="0" w:space="0" w:color="auto"/>
                              </w:divBdr>
                              <w:divsChild>
                                <w:div w:id="320042272">
                                  <w:marLeft w:val="0"/>
                                  <w:marRight w:val="0"/>
                                  <w:marTop w:val="0"/>
                                  <w:marBottom w:val="0"/>
                                  <w:divBdr>
                                    <w:top w:val="none" w:sz="0" w:space="0" w:color="auto"/>
                                    <w:left w:val="none" w:sz="0" w:space="0" w:color="auto"/>
                                    <w:bottom w:val="none" w:sz="0" w:space="0" w:color="auto"/>
                                    <w:right w:val="none" w:sz="0" w:space="0" w:color="auto"/>
                                  </w:divBdr>
                                  <w:divsChild>
                                    <w:div w:id="224688684">
                                      <w:marLeft w:val="0"/>
                                      <w:marRight w:val="0"/>
                                      <w:marTop w:val="0"/>
                                      <w:marBottom w:val="0"/>
                                      <w:divBdr>
                                        <w:top w:val="none" w:sz="0" w:space="0" w:color="auto"/>
                                        <w:left w:val="none" w:sz="0" w:space="0" w:color="auto"/>
                                        <w:bottom w:val="none" w:sz="0" w:space="0" w:color="auto"/>
                                        <w:right w:val="none" w:sz="0" w:space="0" w:color="auto"/>
                                      </w:divBdr>
                                    </w:div>
                                  </w:divsChild>
                                </w:div>
                                <w:div w:id="1599825290">
                                  <w:marLeft w:val="0"/>
                                  <w:marRight w:val="0"/>
                                  <w:marTop w:val="0"/>
                                  <w:marBottom w:val="0"/>
                                  <w:divBdr>
                                    <w:top w:val="none" w:sz="0" w:space="0" w:color="auto"/>
                                    <w:left w:val="none" w:sz="0" w:space="0" w:color="auto"/>
                                    <w:bottom w:val="none" w:sz="0" w:space="0" w:color="auto"/>
                                    <w:right w:val="none" w:sz="0" w:space="0" w:color="auto"/>
                                  </w:divBdr>
                                  <w:divsChild>
                                    <w:div w:id="586229684">
                                      <w:marLeft w:val="0"/>
                                      <w:marRight w:val="0"/>
                                      <w:marTop w:val="0"/>
                                      <w:marBottom w:val="0"/>
                                      <w:divBdr>
                                        <w:top w:val="none" w:sz="0" w:space="0" w:color="auto"/>
                                        <w:left w:val="none" w:sz="0" w:space="0" w:color="auto"/>
                                        <w:bottom w:val="none" w:sz="0" w:space="0" w:color="auto"/>
                                        <w:right w:val="none" w:sz="0" w:space="0" w:color="auto"/>
                                      </w:divBdr>
                                      <w:divsChild>
                                        <w:div w:id="2034379226">
                                          <w:marLeft w:val="0"/>
                                          <w:marRight w:val="0"/>
                                          <w:marTop w:val="225"/>
                                          <w:marBottom w:val="0"/>
                                          <w:divBdr>
                                            <w:top w:val="single" w:sz="6" w:space="0" w:color="B2B2B2"/>
                                            <w:left w:val="none" w:sz="0" w:space="0" w:color="auto"/>
                                            <w:bottom w:val="none" w:sz="0" w:space="0" w:color="auto"/>
                                            <w:right w:val="none" w:sz="0" w:space="0" w:color="auto"/>
                                          </w:divBdr>
                                        </w:div>
                                        <w:div w:id="636301633">
                                          <w:marLeft w:val="0"/>
                                          <w:marRight w:val="0"/>
                                          <w:marTop w:val="0"/>
                                          <w:marBottom w:val="525"/>
                                          <w:divBdr>
                                            <w:top w:val="single" w:sz="6" w:space="0" w:color="B2B2B2"/>
                                            <w:left w:val="none" w:sz="0" w:space="0" w:color="auto"/>
                                            <w:bottom w:val="single" w:sz="6" w:space="0" w:color="B2B2B2"/>
                                            <w:right w:val="none" w:sz="0" w:space="0" w:color="auto"/>
                                          </w:divBdr>
                                        </w:div>
                                      </w:divsChild>
                                    </w:div>
                                    <w:div w:id="1833719096">
                                      <w:marLeft w:val="0"/>
                                      <w:marRight w:val="0"/>
                                      <w:marTop w:val="0"/>
                                      <w:marBottom w:val="0"/>
                                      <w:divBdr>
                                        <w:top w:val="none" w:sz="0" w:space="0" w:color="auto"/>
                                        <w:left w:val="none" w:sz="0" w:space="0" w:color="auto"/>
                                        <w:bottom w:val="none" w:sz="0" w:space="0" w:color="auto"/>
                                        <w:right w:val="none" w:sz="0" w:space="0" w:color="auto"/>
                                      </w:divBdr>
                                      <w:divsChild>
                                        <w:div w:id="400374584">
                                          <w:marLeft w:val="0"/>
                                          <w:marRight w:val="0"/>
                                          <w:marTop w:val="0"/>
                                          <w:marBottom w:val="150"/>
                                          <w:divBdr>
                                            <w:top w:val="none" w:sz="0" w:space="0" w:color="auto"/>
                                            <w:left w:val="none" w:sz="0" w:space="0" w:color="auto"/>
                                            <w:bottom w:val="none" w:sz="0" w:space="0" w:color="auto"/>
                                            <w:right w:val="none" w:sz="0" w:space="0" w:color="auto"/>
                                          </w:divBdr>
                                          <w:divsChild>
                                            <w:div w:id="1223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782758">
      <w:bodyDiv w:val="1"/>
      <w:marLeft w:val="0"/>
      <w:marRight w:val="0"/>
      <w:marTop w:val="0"/>
      <w:marBottom w:val="0"/>
      <w:divBdr>
        <w:top w:val="none" w:sz="0" w:space="0" w:color="auto"/>
        <w:left w:val="none" w:sz="0" w:space="0" w:color="auto"/>
        <w:bottom w:val="none" w:sz="0" w:space="0" w:color="auto"/>
        <w:right w:val="none" w:sz="0" w:space="0" w:color="auto"/>
      </w:divBdr>
    </w:div>
    <w:div w:id="1026298740">
      <w:bodyDiv w:val="1"/>
      <w:marLeft w:val="0"/>
      <w:marRight w:val="0"/>
      <w:marTop w:val="0"/>
      <w:marBottom w:val="0"/>
      <w:divBdr>
        <w:top w:val="none" w:sz="0" w:space="0" w:color="auto"/>
        <w:left w:val="none" w:sz="0" w:space="0" w:color="auto"/>
        <w:bottom w:val="none" w:sz="0" w:space="0" w:color="auto"/>
        <w:right w:val="none" w:sz="0" w:space="0" w:color="auto"/>
      </w:divBdr>
      <w:divsChild>
        <w:div w:id="444889589">
          <w:marLeft w:val="0"/>
          <w:marRight w:val="0"/>
          <w:marTop w:val="0"/>
          <w:marBottom w:val="0"/>
          <w:divBdr>
            <w:top w:val="none" w:sz="0" w:space="0" w:color="auto"/>
            <w:left w:val="none" w:sz="0" w:space="0" w:color="auto"/>
            <w:bottom w:val="none" w:sz="0" w:space="0" w:color="auto"/>
            <w:right w:val="none" w:sz="0" w:space="0" w:color="auto"/>
          </w:divBdr>
          <w:divsChild>
            <w:div w:id="67968288">
              <w:marLeft w:val="0"/>
              <w:marRight w:val="0"/>
              <w:marTop w:val="225"/>
              <w:marBottom w:val="225"/>
              <w:divBdr>
                <w:top w:val="none" w:sz="0" w:space="0" w:color="auto"/>
                <w:left w:val="none" w:sz="0" w:space="0" w:color="auto"/>
                <w:bottom w:val="none" w:sz="0" w:space="0" w:color="auto"/>
                <w:right w:val="none" w:sz="0" w:space="0" w:color="auto"/>
              </w:divBdr>
              <w:divsChild>
                <w:div w:id="936444448">
                  <w:marLeft w:val="0"/>
                  <w:marRight w:val="0"/>
                  <w:marTop w:val="150"/>
                  <w:marBottom w:val="0"/>
                  <w:divBdr>
                    <w:top w:val="none" w:sz="0" w:space="0" w:color="auto"/>
                    <w:left w:val="none" w:sz="0" w:space="0" w:color="auto"/>
                    <w:bottom w:val="none" w:sz="0" w:space="0" w:color="auto"/>
                    <w:right w:val="none" w:sz="0" w:space="0" w:color="auto"/>
                  </w:divBdr>
                </w:div>
                <w:div w:id="1029334650">
                  <w:marLeft w:val="0"/>
                  <w:marRight w:val="0"/>
                  <w:marTop w:val="0"/>
                  <w:marBottom w:val="0"/>
                  <w:divBdr>
                    <w:top w:val="none" w:sz="0" w:space="0" w:color="auto"/>
                    <w:left w:val="none" w:sz="0" w:space="0" w:color="auto"/>
                    <w:bottom w:val="none" w:sz="0" w:space="0" w:color="auto"/>
                    <w:right w:val="none" w:sz="0" w:space="0" w:color="auto"/>
                  </w:divBdr>
                </w:div>
              </w:divsChild>
            </w:div>
            <w:div w:id="288627980">
              <w:marLeft w:val="0"/>
              <w:marRight w:val="0"/>
              <w:marTop w:val="0"/>
              <w:marBottom w:val="0"/>
              <w:divBdr>
                <w:top w:val="none" w:sz="0" w:space="0" w:color="auto"/>
                <w:left w:val="none" w:sz="0" w:space="0" w:color="auto"/>
                <w:bottom w:val="none" w:sz="0" w:space="0" w:color="auto"/>
                <w:right w:val="none" w:sz="0" w:space="0" w:color="auto"/>
              </w:divBdr>
            </w:div>
            <w:div w:id="442966020">
              <w:marLeft w:val="0"/>
              <w:marRight w:val="0"/>
              <w:marTop w:val="225"/>
              <w:marBottom w:val="225"/>
              <w:divBdr>
                <w:top w:val="none" w:sz="0" w:space="0" w:color="auto"/>
                <w:left w:val="none" w:sz="0" w:space="0" w:color="auto"/>
                <w:bottom w:val="none" w:sz="0" w:space="0" w:color="auto"/>
                <w:right w:val="none" w:sz="0" w:space="0" w:color="auto"/>
              </w:divBdr>
              <w:divsChild>
                <w:div w:id="1745836362">
                  <w:marLeft w:val="0"/>
                  <w:marRight w:val="0"/>
                  <w:marTop w:val="150"/>
                  <w:marBottom w:val="0"/>
                  <w:divBdr>
                    <w:top w:val="none" w:sz="0" w:space="0" w:color="auto"/>
                    <w:left w:val="none" w:sz="0" w:space="0" w:color="auto"/>
                    <w:bottom w:val="none" w:sz="0" w:space="0" w:color="auto"/>
                    <w:right w:val="none" w:sz="0" w:space="0" w:color="auto"/>
                  </w:divBdr>
                </w:div>
                <w:div w:id="1775132830">
                  <w:marLeft w:val="0"/>
                  <w:marRight w:val="0"/>
                  <w:marTop w:val="0"/>
                  <w:marBottom w:val="0"/>
                  <w:divBdr>
                    <w:top w:val="none" w:sz="0" w:space="0" w:color="auto"/>
                    <w:left w:val="none" w:sz="0" w:space="0" w:color="auto"/>
                    <w:bottom w:val="none" w:sz="0" w:space="0" w:color="auto"/>
                    <w:right w:val="none" w:sz="0" w:space="0" w:color="auto"/>
                  </w:divBdr>
                </w:div>
              </w:divsChild>
            </w:div>
            <w:div w:id="463694431">
              <w:marLeft w:val="0"/>
              <w:marRight w:val="0"/>
              <w:marTop w:val="225"/>
              <w:marBottom w:val="225"/>
              <w:divBdr>
                <w:top w:val="none" w:sz="0" w:space="0" w:color="auto"/>
                <w:left w:val="none" w:sz="0" w:space="0" w:color="auto"/>
                <w:bottom w:val="none" w:sz="0" w:space="0" w:color="auto"/>
                <w:right w:val="none" w:sz="0" w:space="0" w:color="auto"/>
              </w:divBdr>
              <w:divsChild>
                <w:div w:id="1158880565">
                  <w:marLeft w:val="0"/>
                  <w:marRight w:val="0"/>
                  <w:marTop w:val="150"/>
                  <w:marBottom w:val="0"/>
                  <w:divBdr>
                    <w:top w:val="none" w:sz="0" w:space="0" w:color="auto"/>
                    <w:left w:val="none" w:sz="0" w:space="0" w:color="auto"/>
                    <w:bottom w:val="none" w:sz="0" w:space="0" w:color="auto"/>
                    <w:right w:val="none" w:sz="0" w:space="0" w:color="auto"/>
                  </w:divBdr>
                </w:div>
                <w:div w:id="1705060850">
                  <w:marLeft w:val="0"/>
                  <w:marRight w:val="0"/>
                  <w:marTop w:val="0"/>
                  <w:marBottom w:val="0"/>
                  <w:divBdr>
                    <w:top w:val="none" w:sz="0" w:space="0" w:color="auto"/>
                    <w:left w:val="none" w:sz="0" w:space="0" w:color="auto"/>
                    <w:bottom w:val="none" w:sz="0" w:space="0" w:color="auto"/>
                    <w:right w:val="none" w:sz="0" w:space="0" w:color="auto"/>
                  </w:divBdr>
                </w:div>
              </w:divsChild>
            </w:div>
            <w:div w:id="503128936">
              <w:marLeft w:val="0"/>
              <w:marRight w:val="0"/>
              <w:marTop w:val="225"/>
              <w:marBottom w:val="225"/>
              <w:divBdr>
                <w:top w:val="none" w:sz="0" w:space="0" w:color="auto"/>
                <w:left w:val="none" w:sz="0" w:space="0" w:color="auto"/>
                <w:bottom w:val="none" w:sz="0" w:space="0" w:color="auto"/>
                <w:right w:val="none" w:sz="0" w:space="0" w:color="auto"/>
              </w:divBdr>
              <w:divsChild>
                <w:div w:id="503983928">
                  <w:marLeft w:val="0"/>
                  <w:marRight w:val="0"/>
                  <w:marTop w:val="150"/>
                  <w:marBottom w:val="0"/>
                  <w:divBdr>
                    <w:top w:val="none" w:sz="0" w:space="0" w:color="auto"/>
                    <w:left w:val="none" w:sz="0" w:space="0" w:color="auto"/>
                    <w:bottom w:val="none" w:sz="0" w:space="0" w:color="auto"/>
                    <w:right w:val="none" w:sz="0" w:space="0" w:color="auto"/>
                  </w:divBdr>
                </w:div>
                <w:div w:id="953055802">
                  <w:marLeft w:val="0"/>
                  <w:marRight w:val="0"/>
                  <w:marTop w:val="0"/>
                  <w:marBottom w:val="0"/>
                  <w:divBdr>
                    <w:top w:val="none" w:sz="0" w:space="0" w:color="auto"/>
                    <w:left w:val="none" w:sz="0" w:space="0" w:color="auto"/>
                    <w:bottom w:val="none" w:sz="0" w:space="0" w:color="auto"/>
                    <w:right w:val="none" w:sz="0" w:space="0" w:color="auto"/>
                  </w:divBdr>
                </w:div>
              </w:divsChild>
            </w:div>
            <w:div w:id="870995592">
              <w:marLeft w:val="0"/>
              <w:marRight w:val="0"/>
              <w:marTop w:val="225"/>
              <w:marBottom w:val="225"/>
              <w:divBdr>
                <w:top w:val="none" w:sz="0" w:space="0" w:color="auto"/>
                <w:left w:val="none" w:sz="0" w:space="0" w:color="auto"/>
                <w:bottom w:val="none" w:sz="0" w:space="0" w:color="auto"/>
                <w:right w:val="none" w:sz="0" w:space="0" w:color="auto"/>
              </w:divBdr>
              <w:divsChild>
                <w:div w:id="932470719">
                  <w:marLeft w:val="0"/>
                  <w:marRight w:val="0"/>
                  <w:marTop w:val="150"/>
                  <w:marBottom w:val="0"/>
                  <w:divBdr>
                    <w:top w:val="none" w:sz="0" w:space="0" w:color="auto"/>
                    <w:left w:val="none" w:sz="0" w:space="0" w:color="auto"/>
                    <w:bottom w:val="none" w:sz="0" w:space="0" w:color="auto"/>
                    <w:right w:val="none" w:sz="0" w:space="0" w:color="auto"/>
                  </w:divBdr>
                </w:div>
                <w:div w:id="1652054459">
                  <w:marLeft w:val="0"/>
                  <w:marRight w:val="0"/>
                  <w:marTop w:val="0"/>
                  <w:marBottom w:val="0"/>
                  <w:divBdr>
                    <w:top w:val="none" w:sz="0" w:space="0" w:color="auto"/>
                    <w:left w:val="none" w:sz="0" w:space="0" w:color="auto"/>
                    <w:bottom w:val="none" w:sz="0" w:space="0" w:color="auto"/>
                    <w:right w:val="none" w:sz="0" w:space="0" w:color="auto"/>
                  </w:divBdr>
                </w:div>
              </w:divsChild>
            </w:div>
            <w:div w:id="1015615989">
              <w:marLeft w:val="0"/>
              <w:marRight w:val="0"/>
              <w:marTop w:val="225"/>
              <w:marBottom w:val="225"/>
              <w:divBdr>
                <w:top w:val="none" w:sz="0" w:space="0" w:color="auto"/>
                <w:left w:val="none" w:sz="0" w:space="0" w:color="auto"/>
                <w:bottom w:val="none" w:sz="0" w:space="0" w:color="auto"/>
                <w:right w:val="none" w:sz="0" w:space="0" w:color="auto"/>
              </w:divBdr>
              <w:divsChild>
                <w:div w:id="1080559895">
                  <w:marLeft w:val="0"/>
                  <w:marRight w:val="0"/>
                  <w:marTop w:val="150"/>
                  <w:marBottom w:val="0"/>
                  <w:divBdr>
                    <w:top w:val="none" w:sz="0" w:space="0" w:color="auto"/>
                    <w:left w:val="none" w:sz="0" w:space="0" w:color="auto"/>
                    <w:bottom w:val="none" w:sz="0" w:space="0" w:color="auto"/>
                    <w:right w:val="none" w:sz="0" w:space="0" w:color="auto"/>
                  </w:divBdr>
                </w:div>
                <w:div w:id="1447776624">
                  <w:marLeft w:val="0"/>
                  <w:marRight w:val="0"/>
                  <w:marTop w:val="0"/>
                  <w:marBottom w:val="0"/>
                  <w:divBdr>
                    <w:top w:val="none" w:sz="0" w:space="0" w:color="auto"/>
                    <w:left w:val="none" w:sz="0" w:space="0" w:color="auto"/>
                    <w:bottom w:val="none" w:sz="0" w:space="0" w:color="auto"/>
                    <w:right w:val="none" w:sz="0" w:space="0" w:color="auto"/>
                  </w:divBdr>
                </w:div>
              </w:divsChild>
            </w:div>
            <w:div w:id="1240366077">
              <w:marLeft w:val="0"/>
              <w:marRight w:val="0"/>
              <w:marTop w:val="225"/>
              <w:marBottom w:val="225"/>
              <w:divBdr>
                <w:top w:val="none" w:sz="0" w:space="0" w:color="auto"/>
                <w:left w:val="none" w:sz="0" w:space="0" w:color="auto"/>
                <w:bottom w:val="none" w:sz="0" w:space="0" w:color="auto"/>
                <w:right w:val="none" w:sz="0" w:space="0" w:color="auto"/>
              </w:divBdr>
              <w:divsChild>
                <w:div w:id="997810188">
                  <w:marLeft w:val="0"/>
                  <w:marRight w:val="0"/>
                  <w:marTop w:val="150"/>
                  <w:marBottom w:val="0"/>
                  <w:divBdr>
                    <w:top w:val="none" w:sz="0" w:space="0" w:color="auto"/>
                    <w:left w:val="none" w:sz="0" w:space="0" w:color="auto"/>
                    <w:bottom w:val="none" w:sz="0" w:space="0" w:color="auto"/>
                    <w:right w:val="none" w:sz="0" w:space="0" w:color="auto"/>
                  </w:divBdr>
                </w:div>
                <w:div w:id="1757440987">
                  <w:marLeft w:val="0"/>
                  <w:marRight w:val="0"/>
                  <w:marTop w:val="0"/>
                  <w:marBottom w:val="0"/>
                  <w:divBdr>
                    <w:top w:val="none" w:sz="0" w:space="0" w:color="auto"/>
                    <w:left w:val="none" w:sz="0" w:space="0" w:color="auto"/>
                    <w:bottom w:val="none" w:sz="0" w:space="0" w:color="auto"/>
                    <w:right w:val="none" w:sz="0" w:space="0" w:color="auto"/>
                  </w:divBdr>
                </w:div>
              </w:divsChild>
            </w:div>
            <w:div w:id="1242251154">
              <w:marLeft w:val="0"/>
              <w:marRight w:val="0"/>
              <w:marTop w:val="225"/>
              <w:marBottom w:val="225"/>
              <w:divBdr>
                <w:top w:val="none" w:sz="0" w:space="0" w:color="auto"/>
                <w:left w:val="none" w:sz="0" w:space="0" w:color="auto"/>
                <w:bottom w:val="none" w:sz="0" w:space="0" w:color="auto"/>
                <w:right w:val="none" w:sz="0" w:space="0" w:color="auto"/>
              </w:divBdr>
              <w:divsChild>
                <w:div w:id="571046158">
                  <w:marLeft w:val="0"/>
                  <w:marRight w:val="0"/>
                  <w:marTop w:val="150"/>
                  <w:marBottom w:val="0"/>
                  <w:divBdr>
                    <w:top w:val="none" w:sz="0" w:space="0" w:color="auto"/>
                    <w:left w:val="none" w:sz="0" w:space="0" w:color="auto"/>
                    <w:bottom w:val="none" w:sz="0" w:space="0" w:color="auto"/>
                    <w:right w:val="none" w:sz="0" w:space="0" w:color="auto"/>
                  </w:divBdr>
                </w:div>
                <w:div w:id="1480733303">
                  <w:marLeft w:val="0"/>
                  <w:marRight w:val="0"/>
                  <w:marTop w:val="0"/>
                  <w:marBottom w:val="0"/>
                  <w:divBdr>
                    <w:top w:val="none" w:sz="0" w:space="0" w:color="auto"/>
                    <w:left w:val="none" w:sz="0" w:space="0" w:color="auto"/>
                    <w:bottom w:val="none" w:sz="0" w:space="0" w:color="auto"/>
                    <w:right w:val="none" w:sz="0" w:space="0" w:color="auto"/>
                  </w:divBdr>
                </w:div>
              </w:divsChild>
            </w:div>
            <w:div w:id="1373506273">
              <w:marLeft w:val="0"/>
              <w:marRight w:val="0"/>
              <w:marTop w:val="225"/>
              <w:marBottom w:val="225"/>
              <w:divBdr>
                <w:top w:val="none" w:sz="0" w:space="0" w:color="auto"/>
                <w:left w:val="none" w:sz="0" w:space="0" w:color="auto"/>
                <w:bottom w:val="none" w:sz="0" w:space="0" w:color="auto"/>
                <w:right w:val="none" w:sz="0" w:space="0" w:color="auto"/>
              </w:divBdr>
              <w:divsChild>
                <w:div w:id="1174802999">
                  <w:marLeft w:val="0"/>
                  <w:marRight w:val="0"/>
                  <w:marTop w:val="150"/>
                  <w:marBottom w:val="0"/>
                  <w:divBdr>
                    <w:top w:val="none" w:sz="0" w:space="0" w:color="auto"/>
                    <w:left w:val="none" w:sz="0" w:space="0" w:color="auto"/>
                    <w:bottom w:val="none" w:sz="0" w:space="0" w:color="auto"/>
                    <w:right w:val="none" w:sz="0" w:space="0" w:color="auto"/>
                  </w:divBdr>
                </w:div>
                <w:div w:id="1217888070">
                  <w:marLeft w:val="0"/>
                  <w:marRight w:val="0"/>
                  <w:marTop w:val="0"/>
                  <w:marBottom w:val="0"/>
                  <w:divBdr>
                    <w:top w:val="none" w:sz="0" w:space="0" w:color="auto"/>
                    <w:left w:val="none" w:sz="0" w:space="0" w:color="auto"/>
                    <w:bottom w:val="none" w:sz="0" w:space="0" w:color="auto"/>
                    <w:right w:val="none" w:sz="0" w:space="0" w:color="auto"/>
                  </w:divBdr>
                </w:div>
              </w:divsChild>
            </w:div>
            <w:div w:id="1421295561">
              <w:marLeft w:val="0"/>
              <w:marRight w:val="0"/>
              <w:marTop w:val="225"/>
              <w:marBottom w:val="225"/>
              <w:divBdr>
                <w:top w:val="none" w:sz="0" w:space="0" w:color="auto"/>
                <w:left w:val="none" w:sz="0" w:space="0" w:color="auto"/>
                <w:bottom w:val="none" w:sz="0" w:space="0" w:color="auto"/>
                <w:right w:val="none" w:sz="0" w:space="0" w:color="auto"/>
              </w:divBdr>
              <w:divsChild>
                <w:div w:id="2018995538">
                  <w:marLeft w:val="0"/>
                  <w:marRight w:val="0"/>
                  <w:marTop w:val="0"/>
                  <w:marBottom w:val="0"/>
                  <w:divBdr>
                    <w:top w:val="none" w:sz="0" w:space="0" w:color="auto"/>
                    <w:left w:val="none" w:sz="0" w:space="0" w:color="auto"/>
                    <w:bottom w:val="none" w:sz="0" w:space="0" w:color="auto"/>
                    <w:right w:val="none" w:sz="0" w:space="0" w:color="auto"/>
                  </w:divBdr>
                </w:div>
                <w:div w:id="2104182975">
                  <w:marLeft w:val="0"/>
                  <w:marRight w:val="0"/>
                  <w:marTop w:val="150"/>
                  <w:marBottom w:val="0"/>
                  <w:divBdr>
                    <w:top w:val="none" w:sz="0" w:space="0" w:color="auto"/>
                    <w:left w:val="none" w:sz="0" w:space="0" w:color="auto"/>
                    <w:bottom w:val="none" w:sz="0" w:space="0" w:color="auto"/>
                    <w:right w:val="none" w:sz="0" w:space="0" w:color="auto"/>
                  </w:divBdr>
                </w:div>
              </w:divsChild>
            </w:div>
            <w:div w:id="1845780926">
              <w:marLeft w:val="0"/>
              <w:marRight w:val="0"/>
              <w:marTop w:val="225"/>
              <w:marBottom w:val="225"/>
              <w:divBdr>
                <w:top w:val="none" w:sz="0" w:space="0" w:color="auto"/>
                <w:left w:val="none" w:sz="0" w:space="0" w:color="auto"/>
                <w:bottom w:val="none" w:sz="0" w:space="0" w:color="auto"/>
                <w:right w:val="none" w:sz="0" w:space="0" w:color="auto"/>
              </w:divBdr>
              <w:divsChild>
                <w:div w:id="1311406491">
                  <w:marLeft w:val="0"/>
                  <w:marRight w:val="0"/>
                  <w:marTop w:val="150"/>
                  <w:marBottom w:val="0"/>
                  <w:divBdr>
                    <w:top w:val="none" w:sz="0" w:space="0" w:color="auto"/>
                    <w:left w:val="none" w:sz="0" w:space="0" w:color="auto"/>
                    <w:bottom w:val="none" w:sz="0" w:space="0" w:color="auto"/>
                    <w:right w:val="none" w:sz="0" w:space="0" w:color="auto"/>
                  </w:divBdr>
                </w:div>
                <w:div w:id="159327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43192">
          <w:marLeft w:val="0"/>
          <w:marRight w:val="0"/>
          <w:marTop w:val="375"/>
          <w:marBottom w:val="75"/>
          <w:divBdr>
            <w:top w:val="none" w:sz="0" w:space="0" w:color="auto"/>
            <w:left w:val="none" w:sz="0" w:space="0" w:color="auto"/>
            <w:bottom w:val="none" w:sz="0" w:space="0" w:color="auto"/>
            <w:right w:val="none" w:sz="0" w:space="0" w:color="auto"/>
          </w:divBdr>
          <w:divsChild>
            <w:div w:id="167552564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32405563">
      <w:bodyDiv w:val="1"/>
      <w:marLeft w:val="0"/>
      <w:marRight w:val="0"/>
      <w:marTop w:val="0"/>
      <w:marBottom w:val="0"/>
      <w:divBdr>
        <w:top w:val="none" w:sz="0" w:space="0" w:color="auto"/>
        <w:left w:val="none" w:sz="0" w:space="0" w:color="auto"/>
        <w:bottom w:val="none" w:sz="0" w:space="0" w:color="auto"/>
        <w:right w:val="none" w:sz="0" w:space="0" w:color="auto"/>
      </w:divBdr>
    </w:div>
    <w:div w:id="1189224157">
      <w:bodyDiv w:val="1"/>
      <w:marLeft w:val="0"/>
      <w:marRight w:val="0"/>
      <w:marTop w:val="0"/>
      <w:marBottom w:val="0"/>
      <w:divBdr>
        <w:top w:val="none" w:sz="0" w:space="0" w:color="auto"/>
        <w:left w:val="none" w:sz="0" w:space="0" w:color="auto"/>
        <w:bottom w:val="none" w:sz="0" w:space="0" w:color="auto"/>
        <w:right w:val="none" w:sz="0" w:space="0" w:color="auto"/>
      </w:divBdr>
    </w:div>
    <w:div w:id="1191647670">
      <w:bodyDiv w:val="1"/>
      <w:marLeft w:val="0"/>
      <w:marRight w:val="0"/>
      <w:marTop w:val="0"/>
      <w:marBottom w:val="0"/>
      <w:divBdr>
        <w:top w:val="none" w:sz="0" w:space="0" w:color="auto"/>
        <w:left w:val="none" w:sz="0" w:space="0" w:color="auto"/>
        <w:bottom w:val="none" w:sz="0" w:space="0" w:color="auto"/>
        <w:right w:val="none" w:sz="0" w:space="0" w:color="auto"/>
      </w:divBdr>
    </w:div>
    <w:div w:id="1306853720">
      <w:bodyDiv w:val="1"/>
      <w:marLeft w:val="0"/>
      <w:marRight w:val="0"/>
      <w:marTop w:val="0"/>
      <w:marBottom w:val="0"/>
      <w:divBdr>
        <w:top w:val="none" w:sz="0" w:space="0" w:color="auto"/>
        <w:left w:val="none" w:sz="0" w:space="0" w:color="auto"/>
        <w:bottom w:val="none" w:sz="0" w:space="0" w:color="auto"/>
        <w:right w:val="none" w:sz="0" w:space="0" w:color="auto"/>
      </w:divBdr>
    </w:div>
    <w:div w:id="1392533380">
      <w:bodyDiv w:val="1"/>
      <w:marLeft w:val="0"/>
      <w:marRight w:val="0"/>
      <w:marTop w:val="0"/>
      <w:marBottom w:val="0"/>
      <w:divBdr>
        <w:top w:val="none" w:sz="0" w:space="0" w:color="auto"/>
        <w:left w:val="none" w:sz="0" w:space="0" w:color="auto"/>
        <w:bottom w:val="none" w:sz="0" w:space="0" w:color="auto"/>
        <w:right w:val="none" w:sz="0" w:space="0" w:color="auto"/>
      </w:divBdr>
    </w:div>
    <w:div w:id="1403869007">
      <w:bodyDiv w:val="1"/>
      <w:marLeft w:val="0"/>
      <w:marRight w:val="0"/>
      <w:marTop w:val="0"/>
      <w:marBottom w:val="0"/>
      <w:divBdr>
        <w:top w:val="none" w:sz="0" w:space="0" w:color="auto"/>
        <w:left w:val="none" w:sz="0" w:space="0" w:color="auto"/>
        <w:bottom w:val="none" w:sz="0" w:space="0" w:color="auto"/>
        <w:right w:val="none" w:sz="0" w:space="0" w:color="auto"/>
      </w:divBdr>
    </w:div>
    <w:div w:id="1502158010">
      <w:bodyDiv w:val="1"/>
      <w:marLeft w:val="0"/>
      <w:marRight w:val="0"/>
      <w:marTop w:val="0"/>
      <w:marBottom w:val="0"/>
      <w:divBdr>
        <w:top w:val="none" w:sz="0" w:space="0" w:color="auto"/>
        <w:left w:val="none" w:sz="0" w:space="0" w:color="auto"/>
        <w:bottom w:val="none" w:sz="0" w:space="0" w:color="auto"/>
        <w:right w:val="none" w:sz="0" w:space="0" w:color="auto"/>
      </w:divBdr>
    </w:div>
    <w:div w:id="1543440233">
      <w:bodyDiv w:val="1"/>
      <w:marLeft w:val="0"/>
      <w:marRight w:val="0"/>
      <w:marTop w:val="0"/>
      <w:marBottom w:val="0"/>
      <w:divBdr>
        <w:top w:val="none" w:sz="0" w:space="0" w:color="auto"/>
        <w:left w:val="none" w:sz="0" w:space="0" w:color="auto"/>
        <w:bottom w:val="none" w:sz="0" w:space="0" w:color="auto"/>
        <w:right w:val="none" w:sz="0" w:space="0" w:color="auto"/>
      </w:divBdr>
    </w:div>
    <w:div w:id="1545748158">
      <w:bodyDiv w:val="1"/>
      <w:marLeft w:val="0"/>
      <w:marRight w:val="0"/>
      <w:marTop w:val="0"/>
      <w:marBottom w:val="0"/>
      <w:divBdr>
        <w:top w:val="none" w:sz="0" w:space="0" w:color="auto"/>
        <w:left w:val="none" w:sz="0" w:space="0" w:color="auto"/>
        <w:bottom w:val="none" w:sz="0" w:space="0" w:color="auto"/>
        <w:right w:val="none" w:sz="0" w:space="0" w:color="auto"/>
      </w:divBdr>
    </w:div>
    <w:div w:id="1558660326">
      <w:bodyDiv w:val="1"/>
      <w:marLeft w:val="0"/>
      <w:marRight w:val="0"/>
      <w:marTop w:val="0"/>
      <w:marBottom w:val="0"/>
      <w:divBdr>
        <w:top w:val="none" w:sz="0" w:space="0" w:color="auto"/>
        <w:left w:val="none" w:sz="0" w:space="0" w:color="auto"/>
        <w:bottom w:val="none" w:sz="0" w:space="0" w:color="auto"/>
        <w:right w:val="none" w:sz="0" w:space="0" w:color="auto"/>
      </w:divBdr>
    </w:div>
    <w:div w:id="1601183894">
      <w:bodyDiv w:val="1"/>
      <w:marLeft w:val="0"/>
      <w:marRight w:val="0"/>
      <w:marTop w:val="0"/>
      <w:marBottom w:val="0"/>
      <w:divBdr>
        <w:top w:val="none" w:sz="0" w:space="0" w:color="auto"/>
        <w:left w:val="none" w:sz="0" w:space="0" w:color="auto"/>
        <w:bottom w:val="none" w:sz="0" w:space="0" w:color="auto"/>
        <w:right w:val="none" w:sz="0" w:space="0" w:color="auto"/>
      </w:divBdr>
    </w:div>
    <w:div w:id="1601529024">
      <w:bodyDiv w:val="1"/>
      <w:marLeft w:val="0"/>
      <w:marRight w:val="0"/>
      <w:marTop w:val="0"/>
      <w:marBottom w:val="0"/>
      <w:divBdr>
        <w:top w:val="none" w:sz="0" w:space="0" w:color="auto"/>
        <w:left w:val="none" w:sz="0" w:space="0" w:color="auto"/>
        <w:bottom w:val="none" w:sz="0" w:space="0" w:color="auto"/>
        <w:right w:val="none" w:sz="0" w:space="0" w:color="auto"/>
      </w:divBdr>
      <w:divsChild>
        <w:div w:id="500124519">
          <w:marLeft w:val="0"/>
          <w:marRight w:val="0"/>
          <w:marTop w:val="0"/>
          <w:marBottom w:val="300"/>
          <w:divBdr>
            <w:top w:val="none" w:sz="0" w:space="0" w:color="auto"/>
            <w:left w:val="none" w:sz="0" w:space="0" w:color="auto"/>
            <w:bottom w:val="none" w:sz="0" w:space="0" w:color="auto"/>
            <w:right w:val="none" w:sz="0" w:space="0" w:color="auto"/>
          </w:divBdr>
          <w:divsChild>
            <w:div w:id="136335843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46010699">
      <w:bodyDiv w:val="1"/>
      <w:marLeft w:val="0"/>
      <w:marRight w:val="0"/>
      <w:marTop w:val="0"/>
      <w:marBottom w:val="0"/>
      <w:divBdr>
        <w:top w:val="none" w:sz="0" w:space="0" w:color="auto"/>
        <w:left w:val="none" w:sz="0" w:space="0" w:color="auto"/>
        <w:bottom w:val="none" w:sz="0" w:space="0" w:color="auto"/>
        <w:right w:val="none" w:sz="0" w:space="0" w:color="auto"/>
      </w:divBdr>
    </w:div>
    <w:div w:id="1691948506">
      <w:bodyDiv w:val="1"/>
      <w:marLeft w:val="0"/>
      <w:marRight w:val="0"/>
      <w:marTop w:val="0"/>
      <w:marBottom w:val="0"/>
      <w:divBdr>
        <w:top w:val="none" w:sz="0" w:space="0" w:color="auto"/>
        <w:left w:val="none" w:sz="0" w:space="0" w:color="auto"/>
        <w:bottom w:val="none" w:sz="0" w:space="0" w:color="auto"/>
        <w:right w:val="none" w:sz="0" w:space="0" w:color="auto"/>
      </w:divBdr>
    </w:div>
    <w:div w:id="1745564546">
      <w:bodyDiv w:val="1"/>
      <w:marLeft w:val="0"/>
      <w:marRight w:val="0"/>
      <w:marTop w:val="0"/>
      <w:marBottom w:val="0"/>
      <w:divBdr>
        <w:top w:val="none" w:sz="0" w:space="0" w:color="auto"/>
        <w:left w:val="none" w:sz="0" w:space="0" w:color="auto"/>
        <w:bottom w:val="none" w:sz="0" w:space="0" w:color="auto"/>
        <w:right w:val="none" w:sz="0" w:space="0" w:color="auto"/>
      </w:divBdr>
    </w:div>
    <w:div w:id="1746417637">
      <w:bodyDiv w:val="1"/>
      <w:marLeft w:val="0"/>
      <w:marRight w:val="0"/>
      <w:marTop w:val="0"/>
      <w:marBottom w:val="0"/>
      <w:divBdr>
        <w:top w:val="none" w:sz="0" w:space="0" w:color="auto"/>
        <w:left w:val="none" w:sz="0" w:space="0" w:color="auto"/>
        <w:bottom w:val="none" w:sz="0" w:space="0" w:color="auto"/>
        <w:right w:val="none" w:sz="0" w:space="0" w:color="auto"/>
      </w:divBdr>
    </w:div>
    <w:div w:id="1848204252">
      <w:bodyDiv w:val="1"/>
      <w:marLeft w:val="0"/>
      <w:marRight w:val="0"/>
      <w:marTop w:val="0"/>
      <w:marBottom w:val="0"/>
      <w:divBdr>
        <w:top w:val="none" w:sz="0" w:space="0" w:color="auto"/>
        <w:left w:val="none" w:sz="0" w:space="0" w:color="auto"/>
        <w:bottom w:val="none" w:sz="0" w:space="0" w:color="auto"/>
        <w:right w:val="none" w:sz="0" w:space="0" w:color="auto"/>
      </w:divBdr>
    </w:div>
    <w:div w:id="1874541039">
      <w:bodyDiv w:val="1"/>
      <w:marLeft w:val="0"/>
      <w:marRight w:val="0"/>
      <w:marTop w:val="0"/>
      <w:marBottom w:val="0"/>
      <w:divBdr>
        <w:top w:val="none" w:sz="0" w:space="0" w:color="auto"/>
        <w:left w:val="none" w:sz="0" w:space="0" w:color="auto"/>
        <w:bottom w:val="none" w:sz="0" w:space="0" w:color="auto"/>
        <w:right w:val="none" w:sz="0" w:space="0" w:color="auto"/>
      </w:divBdr>
      <w:divsChild>
        <w:div w:id="2134859601">
          <w:marLeft w:val="0"/>
          <w:marRight w:val="0"/>
          <w:marTop w:val="0"/>
          <w:marBottom w:val="0"/>
          <w:divBdr>
            <w:top w:val="none" w:sz="0" w:space="0" w:color="auto"/>
            <w:left w:val="none" w:sz="0" w:space="0" w:color="auto"/>
            <w:bottom w:val="none" w:sz="0" w:space="0" w:color="auto"/>
            <w:right w:val="none" w:sz="0" w:space="0" w:color="auto"/>
          </w:divBdr>
        </w:div>
        <w:div w:id="345062372">
          <w:marLeft w:val="0"/>
          <w:marRight w:val="0"/>
          <w:marTop w:val="150"/>
          <w:marBottom w:val="0"/>
          <w:divBdr>
            <w:top w:val="none" w:sz="0" w:space="0" w:color="auto"/>
            <w:left w:val="none" w:sz="0" w:space="0" w:color="auto"/>
            <w:bottom w:val="none" w:sz="0" w:space="0" w:color="auto"/>
            <w:right w:val="none" w:sz="0" w:space="0" w:color="auto"/>
          </w:divBdr>
          <w:divsChild>
            <w:div w:id="1092092615">
              <w:marLeft w:val="0"/>
              <w:marRight w:val="0"/>
              <w:marTop w:val="0"/>
              <w:marBottom w:val="0"/>
              <w:divBdr>
                <w:top w:val="none" w:sz="0" w:space="0" w:color="auto"/>
                <w:left w:val="none" w:sz="0" w:space="0" w:color="auto"/>
                <w:bottom w:val="none" w:sz="0" w:space="0" w:color="auto"/>
                <w:right w:val="none" w:sz="0" w:space="0" w:color="auto"/>
              </w:divBdr>
            </w:div>
          </w:divsChild>
        </w:div>
        <w:div w:id="1029646543">
          <w:marLeft w:val="0"/>
          <w:marRight w:val="0"/>
          <w:marTop w:val="0"/>
          <w:marBottom w:val="0"/>
          <w:divBdr>
            <w:top w:val="none" w:sz="0" w:space="0" w:color="auto"/>
            <w:left w:val="none" w:sz="0" w:space="0" w:color="auto"/>
            <w:bottom w:val="none" w:sz="0" w:space="0" w:color="auto"/>
            <w:right w:val="none" w:sz="0" w:space="0" w:color="auto"/>
          </w:divBdr>
          <w:divsChild>
            <w:div w:id="1898779150">
              <w:marLeft w:val="0"/>
              <w:marRight w:val="0"/>
              <w:marTop w:val="0"/>
              <w:marBottom w:val="0"/>
              <w:divBdr>
                <w:top w:val="none" w:sz="0" w:space="0" w:color="auto"/>
                <w:left w:val="none" w:sz="0" w:space="0" w:color="auto"/>
                <w:bottom w:val="none" w:sz="0" w:space="0" w:color="auto"/>
                <w:right w:val="none" w:sz="0" w:space="0" w:color="auto"/>
              </w:divBdr>
              <w:divsChild>
                <w:div w:id="1031687390">
                  <w:marLeft w:val="0"/>
                  <w:marRight w:val="0"/>
                  <w:marTop w:val="0"/>
                  <w:marBottom w:val="0"/>
                  <w:divBdr>
                    <w:top w:val="none" w:sz="0" w:space="0" w:color="auto"/>
                    <w:left w:val="none" w:sz="0" w:space="0" w:color="auto"/>
                    <w:bottom w:val="none" w:sz="0" w:space="0" w:color="auto"/>
                    <w:right w:val="none" w:sz="0" w:space="0" w:color="auto"/>
                  </w:divBdr>
                  <w:divsChild>
                    <w:div w:id="403457444">
                      <w:marLeft w:val="0"/>
                      <w:marRight w:val="0"/>
                      <w:marTop w:val="0"/>
                      <w:marBottom w:val="0"/>
                      <w:divBdr>
                        <w:top w:val="none" w:sz="0" w:space="0" w:color="auto"/>
                        <w:left w:val="none" w:sz="0" w:space="0" w:color="auto"/>
                        <w:bottom w:val="none" w:sz="0" w:space="0" w:color="auto"/>
                        <w:right w:val="none" w:sz="0" w:space="0" w:color="auto"/>
                      </w:divBdr>
                      <w:divsChild>
                        <w:div w:id="2074502145">
                          <w:marLeft w:val="0"/>
                          <w:marRight w:val="300"/>
                          <w:marTop w:val="0"/>
                          <w:marBottom w:val="0"/>
                          <w:divBdr>
                            <w:top w:val="none" w:sz="0" w:space="0" w:color="auto"/>
                            <w:left w:val="none" w:sz="0" w:space="0" w:color="auto"/>
                            <w:bottom w:val="none" w:sz="0" w:space="0" w:color="auto"/>
                            <w:right w:val="none" w:sz="0" w:space="0" w:color="auto"/>
                          </w:divBdr>
                          <w:divsChild>
                            <w:div w:id="684600006">
                              <w:marLeft w:val="0"/>
                              <w:marRight w:val="0"/>
                              <w:marTop w:val="0"/>
                              <w:marBottom w:val="90"/>
                              <w:divBdr>
                                <w:top w:val="none" w:sz="0" w:space="0" w:color="auto"/>
                                <w:left w:val="none" w:sz="0" w:space="0" w:color="auto"/>
                                <w:bottom w:val="none" w:sz="0" w:space="0" w:color="auto"/>
                                <w:right w:val="none" w:sz="0" w:space="0" w:color="auto"/>
                              </w:divBdr>
                            </w:div>
                            <w:div w:id="1301611916">
                              <w:marLeft w:val="0"/>
                              <w:marRight w:val="0"/>
                              <w:marTop w:val="0"/>
                              <w:marBottom w:val="0"/>
                              <w:divBdr>
                                <w:top w:val="none" w:sz="0" w:space="0" w:color="auto"/>
                                <w:left w:val="none" w:sz="0" w:space="0" w:color="auto"/>
                                <w:bottom w:val="none" w:sz="0" w:space="0" w:color="auto"/>
                                <w:right w:val="none" w:sz="0" w:space="0" w:color="auto"/>
                              </w:divBdr>
                              <w:divsChild>
                                <w:div w:id="118383571">
                                  <w:marLeft w:val="0"/>
                                  <w:marRight w:val="0"/>
                                  <w:marTop w:val="0"/>
                                  <w:marBottom w:val="0"/>
                                  <w:divBdr>
                                    <w:top w:val="none" w:sz="0" w:space="0" w:color="auto"/>
                                    <w:left w:val="none" w:sz="0" w:space="0" w:color="auto"/>
                                    <w:bottom w:val="none" w:sz="0" w:space="0" w:color="auto"/>
                                    <w:right w:val="none" w:sz="0" w:space="0" w:color="auto"/>
                                  </w:divBdr>
                                </w:div>
                              </w:divsChild>
                            </w:div>
                            <w:div w:id="1490513945">
                              <w:marLeft w:val="0"/>
                              <w:marRight w:val="0"/>
                              <w:marTop w:val="0"/>
                              <w:marBottom w:val="0"/>
                              <w:divBdr>
                                <w:top w:val="none" w:sz="0" w:space="0" w:color="auto"/>
                                <w:left w:val="none" w:sz="0" w:space="0" w:color="auto"/>
                                <w:bottom w:val="none" w:sz="0" w:space="0" w:color="auto"/>
                                <w:right w:val="none" w:sz="0" w:space="0" w:color="auto"/>
                              </w:divBdr>
                            </w:div>
                            <w:div w:id="1397389220">
                              <w:marLeft w:val="0"/>
                              <w:marRight w:val="0"/>
                              <w:marTop w:val="0"/>
                              <w:marBottom w:val="0"/>
                              <w:divBdr>
                                <w:top w:val="none" w:sz="0" w:space="0" w:color="auto"/>
                                <w:left w:val="none" w:sz="0" w:space="0" w:color="auto"/>
                                <w:bottom w:val="none" w:sz="0" w:space="0" w:color="auto"/>
                                <w:right w:val="none" w:sz="0" w:space="0" w:color="auto"/>
                              </w:divBdr>
                              <w:divsChild>
                                <w:div w:id="40226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955385">
                          <w:marLeft w:val="0"/>
                          <w:marRight w:val="300"/>
                          <w:marTop w:val="0"/>
                          <w:marBottom w:val="0"/>
                          <w:divBdr>
                            <w:top w:val="none" w:sz="0" w:space="0" w:color="auto"/>
                            <w:left w:val="none" w:sz="0" w:space="0" w:color="auto"/>
                            <w:bottom w:val="none" w:sz="0" w:space="0" w:color="auto"/>
                            <w:right w:val="none" w:sz="0" w:space="0" w:color="auto"/>
                          </w:divBdr>
                          <w:divsChild>
                            <w:div w:id="602349276">
                              <w:marLeft w:val="0"/>
                              <w:marRight w:val="0"/>
                              <w:marTop w:val="0"/>
                              <w:marBottom w:val="90"/>
                              <w:divBdr>
                                <w:top w:val="none" w:sz="0" w:space="0" w:color="auto"/>
                                <w:left w:val="none" w:sz="0" w:space="0" w:color="auto"/>
                                <w:bottom w:val="none" w:sz="0" w:space="0" w:color="auto"/>
                                <w:right w:val="none" w:sz="0" w:space="0" w:color="auto"/>
                              </w:divBdr>
                            </w:div>
                            <w:div w:id="1733695545">
                              <w:marLeft w:val="0"/>
                              <w:marRight w:val="0"/>
                              <w:marTop w:val="0"/>
                              <w:marBottom w:val="0"/>
                              <w:divBdr>
                                <w:top w:val="none" w:sz="0" w:space="0" w:color="auto"/>
                                <w:left w:val="none" w:sz="0" w:space="0" w:color="auto"/>
                                <w:bottom w:val="none" w:sz="0" w:space="0" w:color="auto"/>
                                <w:right w:val="none" w:sz="0" w:space="0" w:color="auto"/>
                              </w:divBdr>
                              <w:divsChild>
                                <w:div w:id="1892157226">
                                  <w:marLeft w:val="0"/>
                                  <w:marRight w:val="0"/>
                                  <w:marTop w:val="0"/>
                                  <w:marBottom w:val="0"/>
                                  <w:divBdr>
                                    <w:top w:val="none" w:sz="0" w:space="0" w:color="auto"/>
                                    <w:left w:val="none" w:sz="0" w:space="0" w:color="auto"/>
                                    <w:bottom w:val="none" w:sz="0" w:space="0" w:color="auto"/>
                                    <w:right w:val="none" w:sz="0" w:space="0" w:color="auto"/>
                                  </w:divBdr>
                                </w:div>
                              </w:divsChild>
                            </w:div>
                            <w:div w:id="1230270974">
                              <w:marLeft w:val="0"/>
                              <w:marRight w:val="0"/>
                              <w:marTop w:val="0"/>
                              <w:marBottom w:val="0"/>
                              <w:divBdr>
                                <w:top w:val="none" w:sz="0" w:space="0" w:color="auto"/>
                                <w:left w:val="none" w:sz="0" w:space="0" w:color="auto"/>
                                <w:bottom w:val="none" w:sz="0" w:space="0" w:color="auto"/>
                                <w:right w:val="none" w:sz="0" w:space="0" w:color="auto"/>
                              </w:divBdr>
                            </w:div>
                            <w:div w:id="1269505643">
                              <w:marLeft w:val="0"/>
                              <w:marRight w:val="0"/>
                              <w:marTop w:val="0"/>
                              <w:marBottom w:val="0"/>
                              <w:divBdr>
                                <w:top w:val="none" w:sz="0" w:space="0" w:color="auto"/>
                                <w:left w:val="none" w:sz="0" w:space="0" w:color="auto"/>
                                <w:bottom w:val="none" w:sz="0" w:space="0" w:color="auto"/>
                                <w:right w:val="none" w:sz="0" w:space="0" w:color="auto"/>
                              </w:divBdr>
                              <w:divsChild>
                                <w:div w:id="103811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84123">
                          <w:marLeft w:val="0"/>
                          <w:marRight w:val="300"/>
                          <w:marTop w:val="0"/>
                          <w:marBottom w:val="0"/>
                          <w:divBdr>
                            <w:top w:val="none" w:sz="0" w:space="0" w:color="auto"/>
                            <w:left w:val="none" w:sz="0" w:space="0" w:color="auto"/>
                            <w:bottom w:val="none" w:sz="0" w:space="0" w:color="auto"/>
                            <w:right w:val="none" w:sz="0" w:space="0" w:color="auto"/>
                          </w:divBdr>
                          <w:divsChild>
                            <w:div w:id="719133393">
                              <w:marLeft w:val="0"/>
                              <w:marRight w:val="0"/>
                              <w:marTop w:val="0"/>
                              <w:marBottom w:val="90"/>
                              <w:divBdr>
                                <w:top w:val="none" w:sz="0" w:space="0" w:color="auto"/>
                                <w:left w:val="none" w:sz="0" w:space="0" w:color="auto"/>
                                <w:bottom w:val="none" w:sz="0" w:space="0" w:color="auto"/>
                                <w:right w:val="none" w:sz="0" w:space="0" w:color="auto"/>
                              </w:divBdr>
                            </w:div>
                            <w:div w:id="887305611">
                              <w:marLeft w:val="0"/>
                              <w:marRight w:val="0"/>
                              <w:marTop w:val="0"/>
                              <w:marBottom w:val="0"/>
                              <w:divBdr>
                                <w:top w:val="none" w:sz="0" w:space="0" w:color="auto"/>
                                <w:left w:val="none" w:sz="0" w:space="0" w:color="auto"/>
                                <w:bottom w:val="none" w:sz="0" w:space="0" w:color="auto"/>
                                <w:right w:val="none" w:sz="0" w:space="0" w:color="auto"/>
                              </w:divBdr>
                              <w:divsChild>
                                <w:div w:id="1130245124">
                                  <w:marLeft w:val="0"/>
                                  <w:marRight w:val="0"/>
                                  <w:marTop w:val="0"/>
                                  <w:marBottom w:val="0"/>
                                  <w:divBdr>
                                    <w:top w:val="none" w:sz="0" w:space="0" w:color="auto"/>
                                    <w:left w:val="none" w:sz="0" w:space="0" w:color="auto"/>
                                    <w:bottom w:val="none" w:sz="0" w:space="0" w:color="auto"/>
                                    <w:right w:val="none" w:sz="0" w:space="0" w:color="auto"/>
                                  </w:divBdr>
                                </w:div>
                                <w:div w:id="1030183443">
                                  <w:marLeft w:val="0"/>
                                  <w:marRight w:val="0"/>
                                  <w:marTop w:val="0"/>
                                  <w:marBottom w:val="0"/>
                                  <w:divBdr>
                                    <w:top w:val="none" w:sz="0" w:space="0" w:color="auto"/>
                                    <w:left w:val="none" w:sz="0" w:space="0" w:color="auto"/>
                                    <w:bottom w:val="none" w:sz="0" w:space="0" w:color="auto"/>
                                    <w:right w:val="none" w:sz="0" w:space="0" w:color="auto"/>
                                  </w:divBdr>
                                </w:div>
                              </w:divsChild>
                            </w:div>
                            <w:div w:id="1315328431">
                              <w:marLeft w:val="0"/>
                              <w:marRight w:val="0"/>
                              <w:marTop w:val="0"/>
                              <w:marBottom w:val="0"/>
                              <w:divBdr>
                                <w:top w:val="none" w:sz="0" w:space="0" w:color="auto"/>
                                <w:left w:val="none" w:sz="0" w:space="0" w:color="auto"/>
                                <w:bottom w:val="none" w:sz="0" w:space="0" w:color="auto"/>
                                <w:right w:val="none" w:sz="0" w:space="0" w:color="auto"/>
                              </w:divBdr>
                              <w:divsChild>
                                <w:div w:id="1060252780">
                                  <w:marLeft w:val="0"/>
                                  <w:marRight w:val="0"/>
                                  <w:marTop w:val="0"/>
                                  <w:marBottom w:val="0"/>
                                  <w:divBdr>
                                    <w:top w:val="none" w:sz="0" w:space="0" w:color="auto"/>
                                    <w:left w:val="none" w:sz="0" w:space="0" w:color="auto"/>
                                    <w:bottom w:val="none" w:sz="0" w:space="0" w:color="auto"/>
                                    <w:right w:val="none" w:sz="0" w:space="0" w:color="auto"/>
                                  </w:divBdr>
                                </w:div>
                              </w:divsChild>
                            </w:div>
                            <w:div w:id="882057720">
                              <w:marLeft w:val="0"/>
                              <w:marRight w:val="0"/>
                              <w:marTop w:val="0"/>
                              <w:marBottom w:val="0"/>
                              <w:divBdr>
                                <w:top w:val="none" w:sz="0" w:space="0" w:color="auto"/>
                                <w:left w:val="none" w:sz="0" w:space="0" w:color="auto"/>
                                <w:bottom w:val="none" w:sz="0" w:space="0" w:color="auto"/>
                                <w:right w:val="none" w:sz="0" w:space="0" w:color="auto"/>
                              </w:divBdr>
                            </w:div>
                            <w:div w:id="1233274166">
                              <w:marLeft w:val="0"/>
                              <w:marRight w:val="0"/>
                              <w:marTop w:val="0"/>
                              <w:marBottom w:val="0"/>
                              <w:divBdr>
                                <w:top w:val="none" w:sz="0" w:space="0" w:color="auto"/>
                                <w:left w:val="none" w:sz="0" w:space="0" w:color="auto"/>
                                <w:bottom w:val="none" w:sz="0" w:space="0" w:color="auto"/>
                                <w:right w:val="none" w:sz="0" w:space="0" w:color="auto"/>
                              </w:divBdr>
                              <w:divsChild>
                                <w:div w:id="90074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89804">
                          <w:marLeft w:val="0"/>
                          <w:marRight w:val="300"/>
                          <w:marTop w:val="0"/>
                          <w:marBottom w:val="0"/>
                          <w:divBdr>
                            <w:top w:val="none" w:sz="0" w:space="0" w:color="auto"/>
                            <w:left w:val="none" w:sz="0" w:space="0" w:color="auto"/>
                            <w:bottom w:val="none" w:sz="0" w:space="0" w:color="auto"/>
                            <w:right w:val="none" w:sz="0" w:space="0" w:color="auto"/>
                          </w:divBdr>
                          <w:divsChild>
                            <w:div w:id="414863818">
                              <w:marLeft w:val="0"/>
                              <w:marRight w:val="0"/>
                              <w:marTop w:val="0"/>
                              <w:marBottom w:val="90"/>
                              <w:divBdr>
                                <w:top w:val="none" w:sz="0" w:space="0" w:color="auto"/>
                                <w:left w:val="none" w:sz="0" w:space="0" w:color="auto"/>
                                <w:bottom w:val="none" w:sz="0" w:space="0" w:color="auto"/>
                                <w:right w:val="none" w:sz="0" w:space="0" w:color="auto"/>
                              </w:divBdr>
                            </w:div>
                            <w:div w:id="2130004614">
                              <w:marLeft w:val="0"/>
                              <w:marRight w:val="0"/>
                              <w:marTop w:val="0"/>
                              <w:marBottom w:val="0"/>
                              <w:divBdr>
                                <w:top w:val="none" w:sz="0" w:space="0" w:color="auto"/>
                                <w:left w:val="none" w:sz="0" w:space="0" w:color="auto"/>
                                <w:bottom w:val="none" w:sz="0" w:space="0" w:color="auto"/>
                                <w:right w:val="none" w:sz="0" w:space="0" w:color="auto"/>
                              </w:divBdr>
                              <w:divsChild>
                                <w:div w:id="1442528063">
                                  <w:marLeft w:val="0"/>
                                  <w:marRight w:val="0"/>
                                  <w:marTop w:val="0"/>
                                  <w:marBottom w:val="0"/>
                                  <w:divBdr>
                                    <w:top w:val="none" w:sz="0" w:space="0" w:color="auto"/>
                                    <w:left w:val="none" w:sz="0" w:space="0" w:color="auto"/>
                                    <w:bottom w:val="none" w:sz="0" w:space="0" w:color="auto"/>
                                    <w:right w:val="none" w:sz="0" w:space="0" w:color="auto"/>
                                  </w:divBdr>
                                </w:div>
                              </w:divsChild>
                            </w:div>
                            <w:div w:id="646934916">
                              <w:marLeft w:val="0"/>
                              <w:marRight w:val="0"/>
                              <w:marTop w:val="0"/>
                              <w:marBottom w:val="0"/>
                              <w:divBdr>
                                <w:top w:val="none" w:sz="0" w:space="0" w:color="auto"/>
                                <w:left w:val="none" w:sz="0" w:space="0" w:color="auto"/>
                                <w:bottom w:val="none" w:sz="0" w:space="0" w:color="auto"/>
                                <w:right w:val="none" w:sz="0" w:space="0" w:color="auto"/>
                              </w:divBdr>
                            </w:div>
                            <w:div w:id="1767461502">
                              <w:marLeft w:val="0"/>
                              <w:marRight w:val="0"/>
                              <w:marTop w:val="0"/>
                              <w:marBottom w:val="0"/>
                              <w:divBdr>
                                <w:top w:val="none" w:sz="0" w:space="0" w:color="auto"/>
                                <w:left w:val="none" w:sz="0" w:space="0" w:color="auto"/>
                                <w:bottom w:val="none" w:sz="0" w:space="0" w:color="auto"/>
                                <w:right w:val="none" w:sz="0" w:space="0" w:color="auto"/>
                              </w:divBdr>
                              <w:divsChild>
                                <w:div w:id="214473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424950">
                          <w:marLeft w:val="0"/>
                          <w:marRight w:val="300"/>
                          <w:marTop w:val="0"/>
                          <w:marBottom w:val="0"/>
                          <w:divBdr>
                            <w:top w:val="none" w:sz="0" w:space="0" w:color="auto"/>
                            <w:left w:val="none" w:sz="0" w:space="0" w:color="auto"/>
                            <w:bottom w:val="none" w:sz="0" w:space="0" w:color="auto"/>
                            <w:right w:val="none" w:sz="0" w:space="0" w:color="auto"/>
                          </w:divBdr>
                          <w:divsChild>
                            <w:div w:id="1185705351">
                              <w:marLeft w:val="0"/>
                              <w:marRight w:val="0"/>
                              <w:marTop w:val="0"/>
                              <w:marBottom w:val="90"/>
                              <w:divBdr>
                                <w:top w:val="none" w:sz="0" w:space="0" w:color="auto"/>
                                <w:left w:val="none" w:sz="0" w:space="0" w:color="auto"/>
                                <w:bottom w:val="none" w:sz="0" w:space="0" w:color="auto"/>
                                <w:right w:val="none" w:sz="0" w:space="0" w:color="auto"/>
                              </w:divBdr>
                            </w:div>
                            <w:div w:id="1927687451">
                              <w:marLeft w:val="0"/>
                              <w:marRight w:val="0"/>
                              <w:marTop w:val="0"/>
                              <w:marBottom w:val="0"/>
                              <w:divBdr>
                                <w:top w:val="none" w:sz="0" w:space="0" w:color="auto"/>
                                <w:left w:val="none" w:sz="0" w:space="0" w:color="auto"/>
                                <w:bottom w:val="none" w:sz="0" w:space="0" w:color="auto"/>
                                <w:right w:val="none" w:sz="0" w:space="0" w:color="auto"/>
                              </w:divBdr>
                              <w:divsChild>
                                <w:div w:id="158473026">
                                  <w:marLeft w:val="0"/>
                                  <w:marRight w:val="0"/>
                                  <w:marTop w:val="0"/>
                                  <w:marBottom w:val="0"/>
                                  <w:divBdr>
                                    <w:top w:val="none" w:sz="0" w:space="0" w:color="auto"/>
                                    <w:left w:val="none" w:sz="0" w:space="0" w:color="auto"/>
                                    <w:bottom w:val="none" w:sz="0" w:space="0" w:color="auto"/>
                                    <w:right w:val="none" w:sz="0" w:space="0" w:color="auto"/>
                                  </w:divBdr>
                                </w:div>
                                <w:div w:id="1130896976">
                                  <w:marLeft w:val="0"/>
                                  <w:marRight w:val="0"/>
                                  <w:marTop w:val="0"/>
                                  <w:marBottom w:val="0"/>
                                  <w:divBdr>
                                    <w:top w:val="none" w:sz="0" w:space="0" w:color="auto"/>
                                    <w:left w:val="none" w:sz="0" w:space="0" w:color="auto"/>
                                    <w:bottom w:val="none" w:sz="0" w:space="0" w:color="auto"/>
                                    <w:right w:val="none" w:sz="0" w:space="0" w:color="auto"/>
                                  </w:divBdr>
                                </w:div>
                              </w:divsChild>
                            </w:div>
                            <w:div w:id="1282613750">
                              <w:marLeft w:val="0"/>
                              <w:marRight w:val="0"/>
                              <w:marTop w:val="0"/>
                              <w:marBottom w:val="0"/>
                              <w:divBdr>
                                <w:top w:val="none" w:sz="0" w:space="0" w:color="auto"/>
                                <w:left w:val="none" w:sz="0" w:space="0" w:color="auto"/>
                                <w:bottom w:val="none" w:sz="0" w:space="0" w:color="auto"/>
                                <w:right w:val="none" w:sz="0" w:space="0" w:color="auto"/>
                              </w:divBdr>
                              <w:divsChild>
                                <w:div w:id="1912347822">
                                  <w:marLeft w:val="0"/>
                                  <w:marRight w:val="0"/>
                                  <w:marTop w:val="0"/>
                                  <w:marBottom w:val="0"/>
                                  <w:divBdr>
                                    <w:top w:val="none" w:sz="0" w:space="0" w:color="auto"/>
                                    <w:left w:val="none" w:sz="0" w:space="0" w:color="auto"/>
                                    <w:bottom w:val="none" w:sz="0" w:space="0" w:color="auto"/>
                                    <w:right w:val="none" w:sz="0" w:space="0" w:color="auto"/>
                                  </w:divBdr>
                                </w:div>
                              </w:divsChild>
                            </w:div>
                            <w:div w:id="1720083954">
                              <w:marLeft w:val="0"/>
                              <w:marRight w:val="0"/>
                              <w:marTop w:val="0"/>
                              <w:marBottom w:val="0"/>
                              <w:divBdr>
                                <w:top w:val="none" w:sz="0" w:space="0" w:color="auto"/>
                                <w:left w:val="none" w:sz="0" w:space="0" w:color="auto"/>
                                <w:bottom w:val="none" w:sz="0" w:space="0" w:color="auto"/>
                                <w:right w:val="none" w:sz="0" w:space="0" w:color="auto"/>
                              </w:divBdr>
                            </w:div>
                            <w:div w:id="426195794">
                              <w:marLeft w:val="0"/>
                              <w:marRight w:val="0"/>
                              <w:marTop w:val="0"/>
                              <w:marBottom w:val="0"/>
                              <w:divBdr>
                                <w:top w:val="none" w:sz="0" w:space="0" w:color="auto"/>
                                <w:left w:val="none" w:sz="0" w:space="0" w:color="auto"/>
                                <w:bottom w:val="none" w:sz="0" w:space="0" w:color="auto"/>
                                <w:right w:val="none" w:sz="0" w:space="0" w:color="auto"/>
                              </w:divBdr>
                              <w:divsChild>
                                <w:div w:id="7657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387923">
                          <w:marLeft w:val="0"/>
                          <w:marRight w:val="300"/>
                          <w:marTop w:val="0"/>
                          <w:marBottom w:val="0"/>
                          <w:divBdr>
                            <w:top w:val="none" w:sz="0" w:space="0" w:color="auto"/>
                            <w:left w:val="none" w:sz="0" w:space="0" w:color="auto"/>
                            <w:bottom w:val="none" w:sz="0" w:space="0" w:color="auto"/>
                            <w:right w:val="none" w:sz="0" w:space="0" w:color="auto"/>
                          </w:divBdr>
                          <w:divsChild>
                            <w:div w:id="578949282">
                              <w:marLeft w:val="0"/>
                              <w:marRight w:val="0"/>
                              <w:marTop w:val="0"/>
                              <w:marBottom w:val="90"/>
                              <w:divBdr>
                                <w:top w:val="none" w:sz="0" w:space="0" w:color="auto"/>
                                <w:left w:val="none" w:sz="0" w:space="0" w:color="auto"/>
                                <w:bottom w:val="none" w:sz="0" w:space="0" w:color="auto"/>
                                <w:right w:val="none" w:sz="0" w:space="0" w:color="auto"/>
                              </w:divBdr>
                            </w:div>
                            <w:div w:id="607348101">
                              <w:marLeft w:val="0"/>
                              <w:marRight w:val="0"/>
                              <w:marTop w:val="0"/>
                              <w:marBottom w:val="0"/>
                              <w:divBdr>
                                <w:top w:val="none" w:sz="0" w:space="0" w:color="auto"/>
                                <w:left w:val="none" w:sz="0" w:space="0" w:color="auto"/>
                                <w:bottom w:val="none" w:sz="0" w:space="0" w:color="auto"/>
                                <w:right w:val="none" w:sz="0" w:space="0" w:color="auto"/>
                              </w:divBdr>
                              <w:divsChild>
                                <w:div w:id="382604827">
                                  <w:marLeft w:val="0"/>
                                  <w:marRight w:val="0"/>
                                  <w:marTop w:val="0"/>
                                  <w:marBottom w:val="0"/>
                                  <w:divBdr>
                                    <w:top w:val="none" w:sz="0" w:space="0" w:color="auto"/>
                                    <w:left w:val="none" w:sz="0" w:space="0" w:color="auto"/>
                                    <w:bottom w:val="none" w:sz="0" w:space="0" w:color="auto"/>
                                    <w:right w:val="none" w:sz="0" w:space="0" w:color="auto"/>
                                  </w:divBdr>
                                </w:div>
                              </w:divsChild>
                            </w:div>
                            <w:div w:id="1461142329">
                              <w:marLeft w:val="0"/>
                              <w:marRight w:val="0"/>
                              <w:marTop w:val="0"/>
                              <w:marBottom w:val="0"/>
                              <w:divBdr>
                                <w:top w:val="none" w:sz="0" w:space="0" w:color="auto"/>
                                <w:left w:val="none" w:sz="0" w:space="0" w:color="auto"/>
                                <w:bottom w:val="none" w:sz="0" w:space="0" w:color="auto"/>
                                <w:right w:val="none" w:sz="0" w:space="0" w:color="auto"/>
                              </w:divBdr>
                            </w:div>
                            <w:div w:id="151527898">
                              <w:marLeft w:val="0"/>
                              <w:marRight w:val="0"/>
                              <w:marTop w:val="0"/>
                              <w:marBottom w:val="0"/>
                              <w:divBdr>
                                <w:top w:val="none" w:sz="0" w:space="0" w:color="auto"/>
                                <w:left w:val="none" w:sz="0" w:space="0" w:color="auto"/>
                                <w:bottom w:val="none" w:sz="0" w:space="0" w:color="auto"/>
                                <w:right w:val="none" w:sz="0" w:space="0" w:color="auto"/>
                              </w:divBdr>
                              <w:divsChild>
                                <w:div w:id="5035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3626">
                          <w:marLeft w:val="0"/>
                          <w:marRight w:val="300"/>
                          <w:marTop w:val="0"/>
                          <w:marBottom w:val="0"/>
                          <w:divBdr>
                            <w:top w:val="none" w:sz="0" w:space="0" w:color="auto"/>
                            <w:left w:val="none" w:sz="0" w:space="0" w:color="auto"/>
                            <w:bottom w:val="none" w:sz="0" w:space="0" w:color="auto"/>
                            <w:right w:val="none" w:sz="0" w:space="0" w:color="auto"/>
                          </w:divBdr>
                          <w:divsChild>
                            <w:div w:id="1514685328">
                              <w:marLeft w:val="0"/>
                              <w:marRight w:val="0"/>
                              <w:marTop w:val="0"/>
                              <w:marBottom w:val="90"/>
                              <w:divBdr>
                                <w:top w:val="none" w:sz="0" w:space="0" w:color="auto"/>
                                <w:left w:val="none" w:sz="0" w:space="0" w:color="auto"/>
                                <w:bottom w:val="none" w:sz="0" w:space="0" w:color="auto"/>
                                <w:right w:val="none" w:sz="0" w:space="0" w:color="auto"/>
                              </w:divBdr>
                            </w:div>
                            <w:div w:id="1312369528">
                              <w:marLeft w:val="0"/>
                              <w:marRight w:val="0"/>
                              <w:marTop w:val="0"/>
                              <w:marBottom w:val="0"/>
                              <w:divBdr>
                                <w:top w:val="none" w:sz="0" w:space="0" w:color="auto"/>
                                <w:left w:val="none" w:sz="0" w:space="0" w:color="auto"/>
                                <w:bottom w:val="none" w:sz="0" w:space="0" w:color="auto"/>
                                <w:right w:val="none" w:sz="0" w:space="0" w:color="auto"/>
                              </w:divBdr>
                              <w:divsChild>
                                <w:div w:id="2085298988">
                                  <w:marLeft w:val="0"/>
                                  <w:marRight w:val="0"/>
                                  <w:marTop w:val="0"/>
                                  <w:marBottom w:val="0"/>
                                  <w:divBdr>
                                    <w:top w:val="none" w:sz="0" w:space="0" w:color="auto"/>
                                    <w:left w:val="none" w:sz="0" w:space="0" w:color="auto"/>
                                    <w:bottom w:val="none" w:sz="0" w:space="0" w:color="auto"/>
                                    <w:right w:val="none" w:sz="0" w:space="0" w:color="auto"/>
                                  </w:divBdr>
                                </w:div>
                              </w:divsChild>
                            </w:div>
                            <w:div w:id="934023150">
                              <w:marLeft w:val="0"/>
                              <w:marRight w:val="0"/>
                              <w:marTop w:val="0"/>
                              <w:marBottom w:val="0"/>
                              <w:divBdr>
                                <w:top w:val="none" w:sz="0" w:space="0" w:color="auto"/>
                                <w:left w:val="none" w:sz="0" w:space="0" w:color="auto"/>
                                <w:bottom w:val="none" w:sz="0" w:space="0" w:color="auto"/>
                                <w:right w:val="none" w:sz="0" w:space="0" w:color="auto"/>
                              </w:divBdr>
                            </w:div>
                            <w:div w:id="1688798151">
                              <w:marLeft w:val="0"/>
                              <w:marRight w:val="0"/>
                              <w:marTop w:val="0"/>
                              <w:marBottom w:val="0"/>
                              <w:divBdr>
                                <w:top w:val="none" w:sz="0" w:space="0" w:color="auto"/>
                                <w:left w:val="none" w:sz="0" w:space="0" w:color="auto"/>
                                <w:bottom w:val="none" w:sz="0" w:space="0" w:color="auto"/>
                                <w:right w:val="none" w:sz="0" w:space="0" w:color="auto"/>
                              </w:divBdr>
                              <w:divsChild>
                                <w:div w:id="79298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203209">
          <w:marLeft w:val="0"/>
          <w:marRight w:val="0"/>
          <w:marTop w:val="0"/>
          <w:marBottom w:val="0"/>
          <w:divBdr>
            <w:top w:val="none" w:sz="0" w:space="0" w:color="auto"/>
            <w:left w:val="none" w:sz="0" w:space="0" w:color="auto"/>
            <w:bottom w:val="none" w:sz="0" w:space="0" w:color="auto"/>
            <w:right w:val="none" w:sz="0" w:space="0" w:color="auto"/>
          </w:divBdr>
        </w:div>
        <w:div w:id="1324816185">
          <w:marLeft w:val="0"/>
          <w:marRight w:val="0"/>
          <w:marTop w:val="0"/>
          <w:marBottom w:val="0"/>
          <w:divBdr>
            <w:top w:val="none" w:sz="0" w:space="0" w:color="auto"/>
            <w:left w:val="none" w:sz="0" w:space="0" w:color="auto"/>
            <w:bottom w:val="none" w:sz="0" w:space="0" w:color="auto"/>
            <w:right w:val="none" w:sz="0" w:space="0" w:color="auto"/>
          </w:divBdr>
        </w:div>
        <w:div w:id="1752071815">
          <w:marLeft w:val="0"/>
          <w:marRight w:val="0"/>
          <w:marTop w:val="150"/>
          <w:marBottom w:val="0"/>
          <w:divBdr>
            <w:top w:val="none" w:sz="0" w:space="0" w:color="auto"/>
            <w:left w:val="none" w:sz="0" w:space="0" w:color="auto"/>
            <w:bottom w:val="none" w:sz="0" w:space="0" w:color="auto"/>
            <w:right w:val="none" w:sz="0" w:space="0" w:color="auto"/>
          </w:divBdr>
          <w:divsChild>
            <w:div w:id="1756126504">
              <w:marLeft w:val="0"/>
              <w:marRight w:val="0"/>
              <w:marTop w:val="0"/>
              <w:marBottom w:val="0"/>
              <w:divBdr>
                <w:top w:val="none" w:sz="0" w:space="0" w:color="auto"/>
                <w:left w:val="none" w:sz="0" w:space="0" w:color="auto"/>
                <w:bottom w:val="none" w:sz="0" w:space="0" w:color="auto"/>
                <w:right w:val="none" w:sz="0" w:space="0" w:color="auto"/>
              </w:divBdr>
            </w:div>
          </w:divsChild>
        </w:div>
        <w:div w:id="508057314">
          <w:marLeft w:val="0"/>
          <w:marRight w:val="0"/>
          <w:marTop w:val="0"/>
          <w:marBottom w:val="0"/>
          <w:divBdr>
            <w:top w:val="none" w:sz="0" w:space="0" w:color="auto"/>
            <w:left w:val="none" w:sz="0" w:space="0" w:color="auto"/>
            <w:bottom w:val="none" w:sz="0" w:space="0" w:color="auto"/>
            <w:right w:val="none" w:sz="0" w:space="0" w:color="auto"/>
          </w:divBdr>
          <w:divsChild>
            <w:div w:id="1184705733">
              <w:marLeft w:val="0"/>
              <w:marRight w:val="0"/>
              <w:marTop w:val="0"/>
              <w:marBottom w:val="0"/>
              <w:divBdr>
                <w:top w:val="none" w:sz="0" w:space="0" w:color="auto"/>
                <w:left w:val="none" w:sz="0" w:space="0" w:color="auto"/>
                <w:bottom w:val="none" w:sz="0" w:space="0" w:color="auto"/>
                <w:right w:val="none" w:sz="0" w:space="0" w:color="auto"/>
              </w:divBdr>
              <w:divsChild>
                <w:div w:id="1023089070">
                  <w:marLeft w:val="0"/>
                  <w:marRight w:val="0"/>
                  <w:marTop w:val="0"/>
                  <w:marBottom w:val="0"/>
                  <w:divBdr>
                    <w:top w:val="none" w:sz="0" w:space="0" w:color="auto"/>
                    <w:left w:val="none" w:sz="0" w:space="0" w:color="auto"/>
                    <w:bottom w:val="none" w:sz="0" w:space="0" w:color="auto"/>
                    <w:right w:val="none" w:sz="0" w:space="0" w:color="auto"/>
                  </w:divBdr>
                  <w:divsChild>
                    <w:div w:id="322048143">
                      <w:marLeft w:val="0"/>
                      <w:marRight w:val="0"/>
                      <w:marTop w:val="0"/>
                      <w:marBottom w:val="0"/>
                      <w:divBdr>
                        <w:top w:val="none" w:sz="0" w:space="0" w:color="auto"/>
                        <w:left w:val="none" w:sz="0" w:space="0" w:color="auto"/>
                        <w:bottom w:val="none" w:sz="0" w:space="0" w:color="auto"/>
                        <w:right w:val="none" w:sz="0" w:space="0" w:color="auto"/>
                      </w:divBdr>
                      <w:divsChild>
                        <w:div w:id="1645815845">
                          <w:marLeft w:val="0"/>
                          <w:marRight w:val="300"/>
                          <w:marTop w:val="0"/>
                          <w:marBottom w:val="0"/>
                          <w:divBdr>
                            <w:top w:val="none" w:sz="0" w:space="0" w:color="auto"/>
                            <w:left w:val="none" w:sz="0" w:space="0" w:color="auto"/>
                            <w:bottom w:val="none" w:sz="0" w:space="0" w:color="auto"/>
                            <w:right w:val="none" w:sz="0" w:space="0" w:color="auto"/>
                          </w:divBdr>
                          <w:divsChild>
                            <w:div w:id="796292680">
                              <w:marLeft w:val="0"/>
                              <w:marRight w:val="0"/>
                              <w:marTop w:val="0"/>
                              <w:marBottom w:val="90"/>
                              <w:divBdr>
                                <w:top w:val="none" w:sz="0" w:space="0" w:color="auto"/>
                                <w:left w:val="none" w:sz="0" w:space="0" w:color="auto"/>
                                <w:bottom w:val="none" w:sz="0" w:space="0" w:color="auto"/>
                                <w:right w:val="none" w:sz="0" w:space="0" w:color="auto"/>
                              </w:divBdr>
                            </w:div>
                            <w:div w:id="2013486599">
                              <w:marLeft w:val="0"/>
                              <w:marRight w:val="0"/>
                              <w:marTop w:val="0"/>
                              <w:marBottom w:val="0"/>
                              <w:divBdr>
                                <w:top w:val="none" w:sz="0" w:space="0" w:color="auto"/>
                                <w:left w:val="none" w:sz="0" w:space="0" w:color="auto"/>
                                <w:bottom w:val="none" w:sz="0" w:space="0" w:color="auto"/>
                                <w:right w:val="none" w:sz="0" w:space="0" w:color="auto"/>
                              </w:divBdr>
                              <w:divsChild>
                                <w:div w:id="1682198333">
                                  <w:marLeft w:val="0"/>
                                  <w:marRight w:val="0"/>
                                  <w:marTop w:val="0"/>
                                  <w:marBottom w:val="0"/>
                                  <w:divBdr>
                                    <w:top w:val="none" w:sz="0" w:space="0" w:color="auto"/>
                                    <w:left w:val="none" w:sz="0" w:space="0" w:color="auto"/>
                                    <w:bottom w:val="none" w:sz="0" w:space="0" w:color="auto"/>
                                    <w:right w:val="none" w:sz="0" w:space="0" w:color="auto"/>
                                  </w:divBdr>
                                </w:div>
                                <w:div w:id="1918510222">
                                  <w:marLeft w:val="0"/>
                                  <w:marRight w:val="0"/>
                                  <w:marTop w:val="0"/>
                                  <w:marBottom w:val="0"/>
                                  <w:divBdr>
                                    <w:top w:val="none" w:sz="0" w:space="0" w:color="auto"/>
                                    <w:left w:val="none" w:sz="0" w:space="0" w:color="auto"/>
                                    <w:bottom w:val="none" w:sz="0" w:space="0" w:color="auto"/>
                                    <w:right w:val="none" w:sz="0" w:space="0" w:color="auto"/>
                                  </w:divBdr>
                                </w:div>
                              </w:divsChild>
                            </w:div>
                            <w:div w:id="1724524268">
                              <w:marLeft w:val="0"/>
                              <w:marRight w:val="0"/>
                              <w:marTop w:val="0"/>
                              <w:marBottom w:val="0"/>
                              <w:divBdr>
                                <w:top w:val="none" w:sz="0" w:space="0" w:color="auto"/>
                                <w:left w:val="none" w:sz="0" w:space="0" w:color="auto"/>
                                <w:bottom w:val="none" w:sz="0" w:space="0" w:color="auto"/>
                                <w:right w:val="none" w:sz="0" w:space="0" w:color="auto"/>
                              </w:divBdr>
                              <w:divsChild>
                                <w:div w:id="1493571034">
                                  <w:marLeft w:val="0"/>
                                  <w:marRight w:val="0"/>
                                  <w:marTop w:val="0"/>
                                  <w:marBottom w:val="0"/>
                                  <w:divBdr>
                                    <w:top w:val="none" w:sz="0" w:space="0" w:color="auto"/>
                                    <w:left w:val="none" w:sz="0" w:space="0" w:color="auto"/>
                                    <w:bottom w:val="none" w:sz="0" w:space="0" w:color="auto"/>
                                    <w:right w:val="none" w:sz="0" w:space="0" w:color="auto"/>
                                  </w:divBdr>
                                </w:div>
                              </w:divsChild>
                            </w:div>
                            <w:div w:id="1356693416">
                              <w:marLeft w:val="0"/>
                              <w:marRight w:val="0"/>
                              <w:marTop w:val="0"/>
                              <w:marBottom w:val="0"/>
                              <w:divBdr>
                                <w:top w:val="none" w:sz="0" w:space="0" w:color="auto"/>
                                <w:left w:val="none" w:sz="0" w:space="0" w:color="auto"/>
                                <w:bottom w:val="none" w:sz="0" w:space="0" w:color="auto"/>
                                <w:right w:val="none" w:sz="0" w:space="0" w:color="auto"/>
                              </w:divBdr>
                            </w:div>
                            <w:div w:id="1137727537">
                              <w:marLeft w:val="0"/>
                              <w:marRight w:val="0"/>
                              <w:marTop w:val="0"/>
                              <w:marBottom w:val="0"/>
                              <w:divBdr>
                                <w:top w:val="none" w:sz="0" w:space="0" w:color="auto"/>
                                <w:left w:val="none" w:sz="0" w:space="0" w:color="auto"/>
                                <w:bottom w:val="none" w:sz="0" w:space="0" w:color="auto"/>
                                <w:right w:val="none" w:sz="0" w:space="0" w:color="auto"/>
                              </w:divBdr>
                              <w:divsChild>
                                <w:div w:id="186150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539326">
                          <w:marLeft w:val="0"/>
                          <w:marRight w:val="300"/>
                          <w:marTop w:val="0"/>
                          <w:marBottom w:val="0"/>
                          <w:divBdr>
                            <w:top w:val="none" w:sz="0" w:space="0" w:color="auto"/>
                            <w:left w:val="none" w:sz="0" w:space="0" w:color="auto"/>
                            <w:bottom w:val="none" w:sz="0" w:space="0" w:color="auto"/>
                            <w:right w:val="none" w:sz="0" w:space="0" w:color="auto"/>
                          </w:divBdr>
                          <w:divsChild>
                            <w:div w:id="605190093">
                              <w:marLeft w:val="0"/>
                              <w:marRight w:val="0"/>
                              <w:marTop w:val="0"/>
                              <w:marBottom w:val="90"/>
                              <w:divBdr>
                                <w:top w:val="none" w:sz="0" w:space="0" w:color="auto"/>
                                <w:left w:val="none" w:sz="0" w:space="0" w:color="auto"/>
                                <w:bottom w:val="none" w:sz="0" w:space="0" w:color="auto"/>
                                <w:right w:val="none" w:sz="0" w:space="0" w:color="auto"/>
                              </w:divBdr>
                            </w:div>
                            <w:div w:id="1545099548">
                              <w:marLeft w:val="0"/>
                              <w:marRight w:val="0"/>
                              <w:marTop w:val="0"/>
                              <w:marBottom w:val="0"/>
                              <w:divBdr>
                                <w:top w:val="none" w:sz="0" w:space="0" w:color="auto"/>
                                <w:left w:val="none" w:sz="0" w:space="0" w:color="auto"/>
                                <w:bottom w:val="none" w:sz="0" w:space="0" w:color="auto"/>
                                <w:right w:val="none" w:sz="0" w:space="0" w:color="auto"/>
                              </w:divBdr>
                              <w:divsChild>
                                <w:div w:id="770708505">
                                  <w:marLeft w:val="0"/>
                                  <w:marRight w:val="0"/>
                                  <w:marTop w:val="0"/>
                                  <w:marBottom w:val="0"/>
                                  <w:divBdr>
                                    <w:top w:val="none" w:sz="0" w:space="0" w:color="auto"/>
                                    <w:left w:val="none" w:sz="0" w:space="0" w:color="auto"/>
                                    <w:bottom w:val="none" w:sz="0" w:space="0" w:color="auto"/>
                                    <w:right w:val="none" w:sz="0" w:space="0" w:color="auto"/>
                                  </w:divBdr>
                                </w:div>
                                <w:div w:id="68308980">
                                  <w:marLeft w:val="0"/>
                                  <w:marRight w:val="0"/>
                                  <w:marTop w:val="0"/>
                                  <w:marBottom w:val="0"/>
                                  <w:divBdr>
                                    <w:top w:val="none" w:sz="0" w:space="0" w:color="auto"/>
                                    <w:left w:val="none" w:sz="0" w:space="0" w:color="auto"/>
                                    <w:bottom w:val="none" w:sz="0" w:space="0" w:color="auto"/>
                                    <w:right w:val="none" w:sz="0" w:space="0" w:color="auto"/>
                                  </w:divBdr>
                                </w:div>
                              </w:divsChild>
                            </w:div>
                            <w:div w:id="1078401143">
                              <w:marLeft w:val="0"/>
                              <w:marRight w:val="0"/>
                              <w:marTop w:val="0"/>
                              <w:marBottom w:val="0"/>
                              <w:divBdr>
                                <w:top w:val="none" w:sz="0" w:space="0" w:color="auto"/>
                                <w:left w:val="none" w:sz="0" w:space="0" w:color="auto"/>
                                <w:bottom w:val="none" w:sz="0" w:space="0" w:color="auto"/>
                                <w:right w:val="none" w:sz="0" w:space="0" w:color="auto"/>
                              </w:divBdr>
                              <w:divsChild>
                                <w:div w:id="1021391630">
                                  <w:marLeft w:val="0"/>
                                  <w:marRight w:val="0"/>
                                  <w:marTop w:val="0"/>
                                  <w:marBottom w:val="0"/>
                                  <w:divBdr>
                                    <w:top w:val="none" w:sz="0" w:space="0" w:color="auto"/>
                                    <w:left w:val="none" w:sz="0" w:space="0" w:color="auto"/>
                                    <w:bottom w:val="none" w:sz="0" w:space="0" w:color="auto"/>
                                    <w:right w:val="none" w:sz="0" w:space="0" w:color="auto"/>
                                  </w:divBdr>
                                </w:div>
                              </w:divsChild>
                            </w:div>
                            <w:div w:id="306009285">
                              <w:marLeft w:val="0"/>
                              <w:marRight w:val="0"/>
                              <w:marTop w:val="0"/>
                              <w:marBottom w:val="0"/>
                              <w:divBdr>
                                <w:top w:val="none" w:sz="0" w:space="0" w:color="auto"/>
                                <w:left w:val="none" w:sz="0" w:space="0" w:color="auto"/>
                                <w:bottom w:val="none" w:sz="0" w:space="0" w:color="auto"/>
                                <w:right w:val="none" w:sz="0" w:space="0" w:color="auto"/>
                              </w:divBdr>
                            </w:div>
                            <w:div w:id="2039426334">
                              <w:marLeft w:val="0"/>
                              <w:marRight w:val="0"/>
                              <w:marTop w:val="0"/>
                              <w:marBottom w:val="0"/>
                              <w:divBdr>
                                <w:top w:val="none" w:sz="0" w:space="0" w:color="auto"/>
                                <w:left w:val="none" w:sz="0" w:space="0" w:color="auto"/>
                                <w:bottom w:val="none" w:sz="0" w:space="0" w:color="auto"/>
                                <w:right w:val="none" w:sz="0" w:space="0" w:color="auto"/>
                              </w:divBdr>
                              <w:divsChild>
                                <w:div w:id="62037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24174">
                          <w:marLeft w:val="0"/>
                          <w:marRight w:val="300"/>
                          <w:marTop w:val="0"/>
                          <w:marBottom w:val="0"/>
                          <w:divBdr>
                            <w:top w:val="none" w:sz="0" w:space="0" w:color="auto"/>
                            <w:left w:val="none" w:sz="0" w:space="0" w:color="auto"/>
                            <w:bottom w:val="none" w:sz="0" w:space="0" w:color="auto"/>
                            <w:right w:val="none" w:sz="0" w:space="0" w:color="auto"/>
                          </w:divBdr>
                          <w:divsChild>
                            <w:div w:id="1466702632">
                              <w:marLeft w:val="0"/>
                              <w:marRight w:val="0"/>
                              <w:marTop w:val="0"/>
                              <w:marBottom w:val="90"/>
                              <w:divBdr>
                                <w:top w:val="none" w:sz="0" w:space="0" w:color="auto"/>
                                <w:left w:val="none" w:sz="0" w:space="0" w:color="auto"/>
                                <w:bottom w:val="none" w:sz="0" w:space="0" w:color="auto"/>
                                <w:right w:val="none" w:sz="0" w:space="0" w:color="auto"/>
                              </w:divBdr>
                            </w:div>
                            <w:div w:id="203903886">
                              <w:marLeft w:val="0"/>
                              <w:marRight w:val="0"/>
                              <w:marTop w:val="0"/>
                              <w:marBottom w:val="0"/>
                              <w:divBdr>
                                <w:top w:val="none" w:sz="0" w:space="0" w:color="auto"/>
                                <w:left w:val="none" w:sz="0" w:space="0" w:color="auto"/>
                                <w:bottom w:val="none" w:sz="0" w:space="0" w:color="auto"/>
                                <w:right w:val="none" w:sz="0" w:space="0" w:color="auto"/>
                              </w:divBdr>
                              <w:divsChild>
                                <w:div w:id="1502574931">
                                  <w:marLeft w:val="0"/>
                                  <w:marRight w:val="0"/>
                                  <w:marTop w:val="0"/>
                                  <w:marBottom w:val="0"/>
                                  <w:divBdr>
                                    <w:top w:val="none" w:sz="0" w:space="0" w:color="auto"/>
                                    <w:left w:val="none" w:sz="0" w:space="0" w:color="auto"/>
                                    <w:bottom w:val="none" w:sz="0" w:space="0" w:color="auto"/>
                                    <w:right w:val="none" w:sz="0" w:space="0" w:color="auto"/>
                                  </w:divBdr>
                                </w:div>
                              </w:divsChild>
                            </w:div>
                            <w:div w:id="224995011">
                              <w:marLeft w:val="0"/>
                              <w:marRight w:val="0"/>
                              <w:marTop w:val="0"/>
                              <w:marBottom w:val="0"/>
                              <w:divBdr>
                                <w:top w:val="none" w:sz="0" w:space="0" w:color="auto"/>
                                <w:left w:val="none" w:sz="0" w:space="0" w:color="auto"/>
                                <w:bottom w:val="none" w:sz="0" w:space="0" w:color="auto"/>
                                <w:right w:val="none" w:sz="0" w:space="0" w:color="auto"/>
                              </w:divBdr>
                            </w:div>
                            <w:div w:id="362021220">
                              <w:marLeft w:val="0"/>
                              <w:marRight w:val="0"/>
                              <w:marTop w:val="0"/>
                              <w:marBottom w:val="0"/>
                              <w:divBdr>
                                <w:top w:val="none" w:sz="0" w:space="0" w:color="auto"/>
                                <w:left w:val="none" w:sz="0" w:space="0" w:color="auto"/>
                                <w:bottom w:val="none" w:sz="0" w:space="0" w:color="auto"/>
                                <w:right w:val="none" w:sz="0" w:space="0" w:color="auto"/>
                              </w:divBdr>
                              <w:divsChild>
                                <w:div w:id="51137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832429">
                          <w:marLeft w:val="0"/>
                          <w:marRight w:val="300"/>
                          <w:marTop w:val="0"/>
                          <w:marBottom w:val="0"/>
                          <w:divBdr>
                            <w:top w:val="none" w:sz="0" w:space="0" w:color="auto"/>
                            <w:left w:val="none" w:sz="0" w:space="0" w:color="auto"/>
                            <w:bottom w:val="none" w:sz="0" w:space="0" w:color="auto"/>
                            <w:right w:val="none" w:sz="0" w:space="0" w:color="auto"/>
                          </w:divBdr>
                          <w:divsChild>
                            <w:div w:id="1179153819">
                              <w:marLeft w:val="0"/>
                              <w:marRight w:val="0"/>
                              <w:marTop w:val="0"/>
                              <w:marBottom w:val="90"/>
                              <w:divBdr>
                                <w:top w:val="none" w:sz="0" w:space="0" w:color="auto"/>
                                <w:left w:val="none" w:sz="0" w:space="0" w:color="auto"/>
                                <w:bottom w:val="none" w:sz="0" w:space="0" w:color="auto"/>
                                <w:right w:val="none" w:sz="0" w:space="0" w:color="auto"/>
                              </w:divBdr>
                            </w:div>
                            <w:div w:id="1181777375">
                              <w:marLeft w:val="0"/>
                              <w:marRight w:val="0"/>
                              <w:marTop w:val="0"/>
                              <w:marBottom w:val="0"/>
                              <w:divBdr>
                                <w:top w:val="none" w:sz="0" w:space="0" w:color="auto"/>
                                <w:left w:val="none" w:sz="0" w:space="0" w:color="auto"/>
                                <w:bottom w:val="none" w:sz="0" w:space="0" w:color="auto"/>
                                <w:right w:val="none" w:sz="0" w:space="0" w:color="auto"/>
                              </w:divBdr>
                              <w:divsChild>
                                <w:div w:id="1944802462">
                                  <w:marLeft w:val="0"/>
                                  <w:marRight w:val="0"/>
                                  <w:marTop w:val="0"/>
                                  <w:marBottom w:val="0"/>
                                  <w:divBdr>
                                    <w:top w:val="none" w:sz="0" w:space="0" w:color="auto"/>
                                    <w:left w:val="none" w:sz="0" w:space="0" w:color="auto"/>
                                    <w:bottom w:val="none" w:sz="0" w:space="0" w:color="auto"/>
                                    <w:right w:val="none" w:sz="0" w:space="0" w:color="auto"/>
                                  </w:divBdr>
                                </w:div>
                              </w:divsChild>
                            </w:div>
                            <w:div w:id="2142576328">
                              <w:marLeft w:val="0"/>
                              <w:marRight w:val="0"/>
                              <w:marTop w:val="0"/>
                              <w:marBottom w:val="0"/>
                              <w:divBdr>
                                <w:top w:val="none" w:sz="0" w:space="0" w:color="auto"/>
                                <w:left w:val="none" w:sz="0" w:space="0" w:color="auto"/>
                                <w:bottom w:val="none" w:sz="0" w:space="0" w:color="auto"/>
                                <w:right w:val="none" w:sz="0" w:space="0" w:color="auto"/>
                              </w:divBdr>
                            </w:div>
                            <w:div w:id="1749225508">
                              <w:marLeft w:val="0"/>
                              <w:marRight w:val="0"/>
                              <w:marTop w:val="0"/>
                              <w:marBottom w:val="0"/>
                              <w:divBdr>
                                <w:top w:val="none" w:sz="0" w:space="0" w:color="auto"/>
                                <w:left w:val="none" w:sz="0" w:space="0" w:color="auto"/>
                                <w:bottom w:val="none" w:sz="0" w:space="0" w:color="auto"/>
                                <w:right w:val="none" w:sz="0" w:space="0" w:color="auto"/>
                              </w:divBdr>
                              <w:divsChild>
                                <w:div w:id="170324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15957">
                          <w:marLeft w:val="0"/>
                          <w:marRight w:val="300"/>
                          <w:marTop w:val="0"/>
                          <w:marBottom w:val="0"/>
                          <w:divBdr>
                            <w:top w:val="none" w:sz="0" w:space="0" w:color="auto"/>
                            <w:left w:val="none" w:sz="0" w:space="0" w:color="auto"/>
                            <w:bottom w:val="none" w:sz="0" w:space="0" w:color="auto"/>
                            <w:right w:val="none" w:sz="0" w:space="0" w:color="auto"/>
                          </w:divBdr>
                          <w:divsChild>
                            <w:div w:id="721097869">
                              <w:marLeft w:val="0"/>
                              <w:marRight w:val="0"/>
                              <w:marTop w:val="0"/>
                              <w:marBottom w:val="90"/>
                              <w:divBdr>
                                <w:top w:val="none" w:sz="0" w:space="0" w:color="auto"/>
                                <w:left w:val="none" w:sz="0" w:space="0" w:color="auto"/>
                                <w:bottom w:val="none" w:sz="0" w:space="0" w:color="auto"/>
                                <w:right w:val="none" w:sz="0" w:space="0" w:color="auto"/>
                              </w:divBdr>
                            </w:div>
                            <w:div w:id="1218778875">
                              <w:marLeft w:val="0"/>
                              <w:marRight w:val="0"/>
                              <w:marTop w:val="0"/>
                              <w:marBottom w:val="0"/>
                              <w:divBdr>
                                <w:top w:val="none" w:sz="0" w:space="0" w:color="auto"/>
                                <w:left w:val="none" w:sz="0" w:space="0" w:color="auto"/>
                                <w:bottom w:val="none" w:sz="0" w:space="0" w:color="auto"/>
                                <w:right w:val="none" w:sz="0" w:space="0" w:color="auto"/>
                              </w:divBdr>
                              <w:divsChild>
                                <w:div w:id="1689015591">
                                  <w:marLeft w:val="0"/>
                                  <w:marRight w:val="0"/>
                                  <w:marTop w:val="0"/>
                                  <w:marBottom w:val="0"/>
                                  <w:divBdr>
                                    <w:top w:val="none" w:sz="0" w:space="0" w:color="auto"/>
                                    <w:left w:val="none" w:sz="0" w:space="0" w:color="auto"/>
                                    <w:bottom w:val="none" w:sz="0" w:space="0" w:color="auto"/>
                                    <w:right w:val="none" w:sz="0" w:space="0" w:color="auto"/>
                                  </w:divBdr>
                                </w:div>
                              </w:divsChild>
                            </w:div>
                            <w:div w:id="873006338">
                              <w:marLeft w:val="0"/>
                              <w:marRight w:val="0"/>
                              <w:marTop w:val="0"/>
                              <w:marBottom w:val="0"/>
                              <w:divBdr>
                                <w:top w:val="none" w:sz="0" w:space="0" w:color="auto"/>
                                <w:left w:val="none" w:sz="0" w:space="0" w:color="auto"/>
                                <w:bottom w:val="none" w:sz="0" w:space="0" w:color="auto"/>
                                <w:right w:val="none" w:sz="0" w:space="0" w:color="auto"/>
                              </w:divBdr>
                            </w:div>
                            <w:div w:id="252472938">
                              <w:marLeft w:val="0"/>
                              <w:marRight w:val="0"/>
                              <w:marTop w:val="0"/>
                              <w:marBottom w:val="0"/>
                              <w:divBdr>
                                <w:top w:val="none" w:sz="0" w:space="0" w:color="auto"/>
                                <w:left w:val="none" w:sz="0" w:space="0" w:color="auto"/>
                                <w:bottom w:val="none" w:sz="0" w:space="0" w:color="auto"/>
                                <w:right w:val="none" w:sz="0" w:space="0" w:color="auto"/>
                              </w:divBdr>
                              <w:divsChild>
                                <w:div w:id="60681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80654">
                          <w:marLeft w:val="0"/>
                          <w:marRight w:val="300"/>
                          <w:marTop w:val="0"/>
                          <w:marBottom w:val="0"/>
                          <w:divBdr>
                            <w:top w:val="none" w:sz="0" w:space="0" w:color="auto"/>
                            <w:left w:val="none" w:sz="0" w:space="0" w:color="auto"/>
                            <w:bottom w:val="none" w:sz="0" w:space="0" w:color="auto"/>
                            <w:right w:val="none" w:sz="0" w:space="0" w:color="auto"/>
                          </w:divBdr>
                          <w:divsChild>
                            <w:div w:id="1880193877">
                              <w:marLeft w:val="0"/>
                              <w:marRight w:val="0"/>
                              <w:marTop w:val="0"/>
                              <w:marBottom w:val="90"/>
                              <w:divBdr>
                                <w:top w:val="none" w:sz="0" w:space="0" w:color="auto"/>
                                <w:left w:val="none" w:sz="0" w:space="0" w:color="auto"/>
                                <w:bottom w:val="none" w:sz="0" w:space="0" w:color="auto"/>
                                <w:right w:val="none" w:sz="0" w:space="0" w:color="auto"/>
                              </w:divBdr>
                            </w:div>
                            <w:div w:id="876552850">
                              <w:marLeft w:val="0"/>
                              <w:marRight w:val="0"/>
                              <w:marTop w:val="0"/>
                              <w:marBottom w:val="0"/>
                              <w:divBdr>
                                <w:top w:val="none" w:sz="0" w:space="0" w:color="auto"/>
                                <w:left w:val="none" w:sz="0" w:space="0" w:color="auto"/>
                                <w:bottom w:val="none" w:sz="0" w:space="0" w:color="auto"/>
                                <w:right w:val="none" w:sz="0" w:space="0" w:color="auto"/>
                              </w:divBdr>
                              <w:divsChild>
                                <w:div w:id="103350787">
                                  <w:marLeft w:val="0"/>
                                  <w:marRight w:val="0"/>
                                  <w:marTop w:val="0"/>
                                  <w:marBottom w:val="0"/>
                                  <w:divBdr>
                                    <w:top w:val="none" w:sz="0" w:space="0" w:color="auto"/>
                                    <w:left w:val="none" w:sz="0" w:space="0" w:color="auto"/>
                                    <w:bottom w:val="none" w:sz="0" w:space="0" w:color="auto"/>
                                    <w:right w:val="none" w:sz="0" w:space="0" w:color="auto"/>
                                  </w:divBdr>
                                </w:div>
                              </w:divsChild>
                            </w:div>
                            <w:div w:id="1253853805">
                              <w:marLeft w:val="0"/>
                              <w:marRight w:val="0"/>
                              <w:marTop w:val="0"/>
                              <w:marBottom w:val="0"/>
                              <w:divBdr>
                                <w:top w:val="none" w:sz="0" w:space="0" w:color="auto"/>
                                <w:left w:val="none" w:sz="0" w:space="0" w:color="auto"/>
                                <w:bottom w:val="none" w:sz="0" w:space="0" w:color="auto"/>
                                <w:right w:val="none" w:sz="0" w:space="0" w:color="auto"/>
                              </w:divBdr>
                            </w:div>
                            <w:div w:id="414203915">
                              <w:marLeft w:val="0"/>
                              <w:marRight w:val="0"/>
                              <w:marTop w:val="0"/>
                              <w:marBottom w:val="0"/>
                              <w:divBdr>
                                <w:top w:val="none" w:sz="0" w:space="0" w:color="auto"/>
                                <w:left w:val="none" w:sz="0" w:space="0" w:color="auto"/>
                                <w:bottom w:val="none" w:sz="0" w:space="0" w:color="auto"/>
                                <w:right w:val="none" w:sz="0" w:space="0" w:color="auto"/>
                              </w:divBdr>
                              <w:divsChild>
                                <w:div w:id="128557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126">
                          <w:marLeft w:val="0"/>
                          <w:marRight w:val="300"/>
                          <w:marTop w:val="0"/>
                          <w:marBottom w:val="0"/>
                          <w:divBdr>
                            <w:top w:val="none" w:sz="0" w:space="0" w:color="auto"/>
                            <w:left w:val="none" w:sz="0" w:space="0" w:color="auto"/>
                            <w:bottom w:val="none" w:sz="0" w:space="0" w:color="auto"/>
                            <w:right w:val="none" w:sz="0" w:space="0" w:color="auto"/>
                          </w:divBdr>
                          <w:divsChild>
                            <w:div w:id="1436167342">
                              <w:marLeft w:val="0"/>
                              <w:marRight w:val="0"/>
                              <w:marTop w:val="0"/>
                              <w:marBottom w:val="90"/>
                              <w:divBdr>
                                <w:top w:val="none" w:sz="0" w:space="0" w:color="auto"/>
                                <w:left w:val="none" w:sz="0" w:space="0" w:color="auto"/>
                                <w:bottom w:val="none" w:sz="0" w:space="0" w:color="auto"/>
                                <w:right w:val="none" w:sz="0" w:space="0" w:color="auto"/>
                              </w:divBdr>
                            </w:div>
                            <w:div w:id="221908248">
                              <w:marLeft w:val="0"/>
                              <w:marRight w:val="0"/>
                              <w:marTop w:val="0"/>
                              <w:marBottom w:val="0"/>
                              <w:divBdr>
                                <w:top w:val="none" w:sz="0" w:space="0" w:color="auto"/>
                                <w:left w:val="none" w:sz="0" w:space="0" w:color="auto"/>
                                <w:bottom w:val="none" w:sz="0" w:space="0" w:color="auto"/>
                                <w:right w:val="none" w:sz="0" w:space="0" w:color="auto"/>
                              </w:divBdr>
                              <w:divsChild>
                                <w:div w:id="872767011">
                                  <w:marLeft w:val="0"/>
                                  <w:marRight w:val="0"/>
                                  <w:marTop w:val="0"/>
                                  <w:marBottom w:val="0"/>
                                  <w:divBdr>
                                    <w:top w:val="none" w:sz="0" w:space="0" w:color="auto"/>
                                    <w:left w:val="none" w:sz="0" w:space="0" w:color="auto"/>
                                    <w:bottom w:val="none" w:sz="0" w:space="0" w:color="auto"/>
                                    <w:right w:val="none" w:sz="0" w:space="0" w:color="auto"/>
                                  </w:divBdr>
                                </w:div>
                                <w:div w:id="266159636">
                                  <w:marLeft w:val="0"/>
                                  <w:marRight w:val="0"/>
                                  <w:marTop w:val="0"/>
                                  <w:marBottom w:val="0"/>
                                  <w:divBdr>
                                    <w:top w:val="none" w:sz="0" w:space="0" w:color="auto"/>
                                    <w:left w:val="none" w:sz="0" w:space="0" w:color="auto"/>
                                    <w:bottom w:val="none" w:sz="0" w:space="0" w:color="auto"/>
                                    <w:right w:val="none" w:sz="0" w:space="0" w:color="auto"/>
                                  </w:divBdr>
                                </w:div>
                              </w:divsChild>
                            </w:div>
                            <w:div w:id="982270749">
                              <w:marLeft w:val="0"/>
                              <w:marRight w:val="0"/>
                              <w:marTop w:val="0"/>
                              <w:marBottom w:val="0"/>
                              <w:divBdr>
                                <w:top w:val="none" w:sz="0" w:space="0" w:color="auto"/>
                                <w:left w:val="none" w:sz="0" w:space="0" w:color="auto"/>
                                <w:bottom w:val="none" w:sz="0" w:space="0" w:color="auto"/>
                                <w:right w:val="none" w:sz="0" w:space="0" w:color="auto"/>
                              </w:divBdr>
                              <w:divsChild>
                                <w:div w:id="1778518682">
                                  <w:marLeft w:val="0"/>
                                  <w:marRight w:val="0"/>
                                  <w:marTop w:val="0"/>
                                  <w:marBottom w:val="0"/>
                                  <w:divBdr>
                                    <w:top w:val="none" w:sz="0" w:space="0" w:color="auto"/>
                                    <w:left w:val="none" w:sz="0" w:space="0" w:color="auto"/>
                                    <w:bottom w:val="none" w:sz="0" w:space="0" w:color="auto"/>
                                    <w:right w:val="none" w:sz="0" w:space="0" w:color="auto"/>
                                  </w:divBdr>
                                </w:div>
                              </w:divsChild>
                            </w:div>
                            <w:div w:id="1530607482">
                              <w:marLeft w:val="0"/>
                              <w:marRight w:val="0"/>
                              <w:marTop w:val="0"/>
                              <w:marBottom w:val="0"/>
                              <w:divBdr>
                                <w:top w:val="none" w:sz="0" w:space="0" w:color="auto"/>
                                <w:left w:val="none" w:sz="0" w:space="0" w:color="auto"/>
                                <w:bottom w:val="none" w:sz="0" w:space="0" w:color="auto"/>
                                <w:right w:val="none" w:sz="0" w:space="0" w:color="auto"/>
                              </w:divBdr>
                            </w:div>
                            <w:div w:id="1184830105">
                              <w:marLeft w:val="0"/>
                              <w:marRight w:val="0"/>
                              <w:marTop w:val="0"/>
                              <w:marBottom w:val="0"/>
                              <w:divBdr>
                                <w:top w:val="none" w:sz="0" w:space="0" w:color="auto"/>
                                <w:left w:val="none" w:sz="0" w:space="0" w:color="auto"/>
                                <w:bottom w:val="none" w:sz="0" w:space="0" w:color="auto"/>
                                <w:right w:val="none" w:sz="0" w:space="0" w:color="auto"/>
                              </w:divBdr>
                              <w:divsChild>
                                <w:div w:id="172329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8092">
                          <w:marLeft w:val="0"/>
                          <w:marRight w:val="300"/>
                          <w:marTop w:val="0"/>
                          <w:marBottom w:val="0"/>
                          <w:divBdr>
                            <w:top w:val="none" w:sz="0" w:space="0" w:color="auto"/>
                            <w:left w:val="none" w:sz="0" w:space="0" w:color="auto"/>
                            <w:bottom w:val="none" w:sz="0" w:space="0" w:color="auto"/>
                            <w:right w:val="none" w:sz="0" w:space="0" w:color="auto"/>
                          </w:divBdr>
                          <w:divsChild>
                            <w:div w:id="1899394010">
                              <w:marLeft w:val="0"/>
                              <w:marRight w:val="0"/>
                              <w:marTop w:val="0"/>
                              <w:marBottom w:val="90"/>
                              <w:divBdr>
                                <w:top w:val="none" w:sz="0" w:space="0" w:color="auto"/>
                                <w:left w:val="none" w:sz="0" w:space="0" w:color="auto"/>
                                <w:bottom w:val="none" w:sz="0" w:space="0" w:color="auto"/>
                                <w:right w:val="none" w:sz="0" w:space="0" w:color="auto"/>
                              </w:divBdr>
                            </w:div>
                            <w:div w:id="1573389790">
                              <w:marLeft w:val="0"/>
                              <w:marRight w:val="0"/>
                              <w:marTop w:val="0"/>
                              <w:marBottom w:val="0"/>
                              <w:divBdr>
                                <w:top w:val="none" w:sz="0" w:space="0" w:color="auto"/>
                                <w:left w:val="none" w:sz="0" w:space="0" w:color="auto"/>
                                <w:bottom w:val="none" w:sz="0" w:space="0" w:color="auto"/>
                                <w:right w:val="none" w:sz="0" w:space="0" w:color="auto"/>
                              </w:divBdr>
                              <w:divsChild>
                                <w:div w:id="603195859">
                                  <w:marLeft w:val="0"/>
                                  <w:marRight w:val="0"/>
                                  <w:marTop w:val="0"/>
                                  <w:marBottom w:val="0"/>
                                  <w:divBdr>
                                    <w:top w:val="none" w:sz="0" w:space="0" w:color="auto"/>
                                    <w:left w:val="none" w:sz="0" w:space="0" w:color="auto"/>
                                    <w:bottom w:val="none" w:sz="0" w:space="0" w:color="auto"/>
                                    <w:right w:val="none" w:sz="0" w:space="0" w:color="auto"/>
                                  </w:divBdr>
                                </w:div>
                              </w:divsChild>
                            </w:div>
                            <w:div w:id="221521047">
                              <w:marLeft w:val="0"/>
                              <w:marRight w:val="0"/>
                              <w:marTop w:val="0"/>
                              <w:marBottom w:val="0"/>
                              <w:divBdr>
                                <w:top w:val="none" w:sz="0" w:space="0" w:color="auto"/>
                                <w:left w:val="none" w:sz="0" w:space="0" w:color="auto"/>
                                <w:bottom w:val="none" w:sz="0" w:space="0" w:color="auto"/>
                                <w:right w:val="none" w:sz="0" w:space="0" w:color="auto"/>
                              </w:divBdr>
                            </w:div>
                            <w:div w:id="170293762">
                              <w:marLeft w:val="0"/>
                              <w:marRight w:val="0"/>
                              <w:marTop w:val="0"/>
                              <w:marBottom w:val="0"/>
                              <w:divBdr>
                                <w:top w:val="none" w:sz="0" w:space="0" w:color="auto"/>
                                <w:left w:val="none" w:sz="0" w:space="0" w:color="auto"/>
                                <w:bottom w:val="none" w:sz="0" w:space="0" w:color="auto"/>
                                <w:right w:val="none" w:sz="0" w:space="0" w:color="auto"/>
                              </w:divBdr>
                              <w:divsChild>
                                <w:div w:id="124604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49896">
                          <w:marLeft w:val="0"/>
                          <w:marRight w:val="300"/>
                          <w:marTop w:val="0"/>
                          <w:marBottom w:val="0"/>
                          <w:divBdr>
                            <w:top w:val="none" w:sz="0" w:space="0" w:color="auto"/>
                            <w:left w:val="none" w:sz="0" w:space="0" w:color="auto"/>
                            <w:bottom w:val="none" w:sz="0" w:space="0" w:color="auto"/>
                            <w:right w:val="none" w:sz="0" w:space="0" w:color="auto"/>
                          </w:divBdr>
                          <w:divsChild>
                            <w:div w:id="376859754">
                              <w:marLeft w:val="0"/>
                              <w:marRight w:val="0"/>
                              <w:marTop w:val="0"/>
                              <w:marBottom w:val="90"/>
                              <w:divBdr>
                                <w:top w:val="none" w:sz="0" w:space="0" w:color="auto"/>
                                <w:left w:val="none" w:sz="0" w:space="0" w:color="auto"/>
                                <w:bottom w:val="none" w:sz="0" w:space="0" w:color="auto"/>
                                <w:right w:val="none" w:sz="0" w:space="0" w:color="auto"/>
                              </w:divBdr>
                            </w:div>
                            <w:div w:id="1558203797">
                              <w:marLeft w:val="0"/>
                              <w:marRight w:val="0"/>
                              <w:marTop w:val="0"/>
                              <w:marBottom w:val="0"/>
                              <w:divBdr>
                                <w:top w:val="none" w:sz="0" w:space="0" w:color="auto"/>
                                <w:left w:val="none" w:sz="0" w:space="0" w:color="auto"/>
                                <w:bottom w:val="none" w:sz="0" w:space="0" w:color="auto"/>
                                <w:right w:val="none" w:sz="0" w:space="0" w:color="auto"/>
                              </w:divBdr>
                              <w:divsChild>
                                <w:div w:id="1485470341">
                                  <w:marLeft w:val="0"/>
                                  <w:marRight w:val="0"/>
                                  <w:marTop w:val="0"/>
                                  <w:marBottom w:val="0"/>
                                  <w:divBdr>
                                    <w:top w:val="none" w:sz="0" w:space="0" w:color="auto"/>
                                    <w:left w:val="none" w:sz="0" w:space="0" w:color="auto"/>
                                    <w:bottom w:val="none" w:sz="0" w:space="0" w:color="auto"/>
                                    <w:right w:val="none" w:sz="0" w:space="0" w:color="auto"/>
                                  </w:divBdr>
                                </w:div>
                              </w:divsChild>
                            </w:div>
                            <w:div w:id="1498575095">
                              <w:marLeft w:val="0"/>
                              <w:marRight w:val="0"/>
                              <w:marTop w:val="0"/>
                              <w:marBottom w:val="0"/>
                              <w:divBdr>
                                <w:top w:val="none" w:sz="0" w:space="0" w:color="auto"/>
                                <w:left w:val="none" w:sz="0" w:space="0" w:color="auto"/>
                                <w:bottom w:val="none" w:sz="0" w:space="0" w:color="auto"/>
                                <w:right w:val="none" w:sz="0" w:space="0" w:color="auto"/>
                              </w:divBdr>
                            </w:div>
                            <w:div w:id="1193567046">
                              <w:marLeft w:val="0"/>
                              <w:marRight w:val="0"/>
                              <w:marTop w:val="0"/>
                              <w:marBottom w:val="0"/>
                              <w:divBdr>
                                <w:top w:val="none" w:sz="0" w:space="0" w:color="auto"/>
                                <w:left w:val="none" w:sz="0" w:space="0" w:color="auto"/>
                                <w:bottom w:val="none" w:sz="0" w:space="0" w:color="auto"/>
                                <w:right w:val="none" w:sz="0" w:space="0" w:color="auto"/>
                              </w:divBdr>
                              <w:divsChild>
                                <w:div w:id="128564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82929">
                          <w:marLeft w:val="0"/>
                          <w:marRight w:val="300"/>
                          <w:marTop w:val="0"/>
                          <w:marBottom w:val="0"/>
                          <w:divBdr>
                            <w:top w:val="none" w:sz="0" w:space="0" w:color="auto"/>
                            <w:left w:val="none" w:sz="0" w:space="0" w:color="auto"/>
                            <w:bottom w:val="none" w:sz="0" w:space="0" w:color="auto"/>
                            <w:right w:val="none" w:sz="0" w:space="0" w:color="auto"/>
                          </w:divBdr>
                          <w:divsChild>
                            <w:div w:id="233048846">
                              <w:marLeft w:val="0"/>
                              <w:marRight w:val="0"/>
                              <w:marTop w:val="0"/>
                              <w:marBottom w:val="90"/>
                              <w:divBdr>
                                <w:top w:val="none" w:sz="0" w:space="0" w:color="auto"/>
                                <w:left w:val="none" w:sz="0" w:space="0" w:color="auto"/>
                                <w:bottom w:val="none" w:sz="0" w:space="0" w:color="auto"/>
                                <w:right w:val="none" w:sz="0" w:space="0" w:color="auto"/>
                              </w:divBdr>
                            </w:div>
                            <w:div w:id="705757646">
                              <w:marLeft w:val="0"/>
                              <w:marRight w:val="0"/>
                              <w:marTop w:val="0"/>
                              <w:marBottom w:val="0"/>
                              <w:divBdr>
                                <w:top w:val="none" w:sz="0" w:space="0" w:color="auto"/>
                                <w:left w:val="none" w:sz="0" w:space="0" w:color="auto"/>
                                <w:bottom w:val="none" w:sz="0" w:space="0" w:color="auto"/>
                                <w:right w:val="none" w:sz="0" w:space="0" w:color="auto"/>
                              </w:divBdr>
                              <w:divsChild>
                                <w:div w:id="796723725">
                                  <w:marLeft w:val="0"/>
                                  <w:marRight w:val="0"/>
                                  <w:marTop w:val="0"/>
                                  <w:marBottom w:val="0"/>
                                  <w:divBdr>
                                    <w:top w:val="none" w:sz="0" w:space="0" w:color="auto"/>
                                    <w:left w:val="none" w:sz="0" w:space="0" w:color="auto"/>
                                    <w:bottom w:val="none" w:sz="0" w:space="0" w:color="auto"/>
                                    <w:right w:val="none" w:sz="0" w:space="0" w:color="auto"/>
                                  </w:divBdr>
                                </w:div>
                              </w:divsChild>
                            </w:div>
                            <w:div w:id="1175340275">
                              <w:marLeft w:val="0"/>
                              <w:marRight w:val="0"/>
                              <w:marTop w:val="0"/>
                              <w:marBottom w:val="0"/>
                              <w:divBdr>
                                <w:top w:val="none" w:sz="0" w:space="0" w:color="auto"/>
                                <w:left w:val="none" w:sz="0" w:space="0" w:color="auto"/>
                                <w:bottom w:val="none" w:sz="0" w:space="0" w:color="auto"/>
                                <w:right w:val="none" w:sz="0" w:space="0" w:color="auto"/>
                              </w:divBdr>
                            </w:div>
                            <w:div w:id="928345084">
                              <w:marLeft w:val="0"/>
                              <w:marRight w:val="0"/>
                              <w:marTop w:val="0"/>
                              <w:marBottom w:val="0"/>
                              <w:divBdr>
                                <w:top w:val="none" w:sz="0" w:space="0" w:color="auto"/>
                                <w:left w:val="none" w:sz="0" w:space="0" w:color="auto"/>
                                <w:bottom w:val="none" w:sz="0" w:space="0" w:color="auto"/>
                                <w:right w:val="none" w:sz="0" w:space="0" w:color="auto"/>
                              </w:divBdr>
                              <w:divsChild>
                                <w:div w:id="127416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5678">
                          <w:marLeft w:val="0"/>
                          <w:marRight w:val="300"/>
                          <w:marTop w:val="0"/>
                          <w:marBottom w:val="0"/>
                          <w:divBdr>
                            <w:top w:val="none" w:sz="0" w:space="0" w:color="auto"/>
                            <w:left w:val="none" w:sz="0" w:space="0" w:color="auto"/>
                            <w:bottom w:val="none" w:sz="0" w:space="0" w:color="auto"/>
                            <w:right w:val="none" w:sz="0" w:space="0" w:color="auto"/>
                          </w:divBdr>
                          <w:divsChild>
                            <w:div w:id="1796942477">
                              <w:marLeft w:val="0"/>
                              <w:marRight w:val="0"/>
                              <w:marTop w:val="0"/>
                              <w:marBottom w:val="90"/>
                              <w:divBdr>
                                <w:top w:val="none" w:sz="0" w:space="0" w:color="auto"/>
                                <w:left w:val="none" w:sz="0" w:space="0" w:color="auto"/>
                                <w:bottom w:val="none" w:sz="0" w:space="0" w:color="auto"/>
                                <w:right w:val="none" w:sz="0" w:space="0" w:color="auto"/>
                              </w:divBdr>
                            </w:div>
                            <w:div w:id="1633947277">
                              <w:marLeft w:val="0"/>
                              <w:marRight w:val="0"/>
                              <w:marTop w:val="0"/>
                              <w:marBottom w:val="0"/>
                              <w:divBdr>
                                <w:top w:val="none" w:sz="0" w:space="0" w:color="auto"/>
                                <w:left w:val="none" w:sz="0" w:space="0" w:color="auto"/>
                                <w:bottom w:val="none" w:sz="0" w:space="0" w:color="auto"/>
                                <w:right w:val="none" w:sz="0" w:space="0" w:color="auto"/>
                              </w:divBdr>
                              <w:divsChild>
                                <w:div w:id="1709184139">
                                  <w:marLeft w:val="0"/>
                                  <w:marRight w:val="0"/>
                                  <w:marTop w:val="0"/>
                                  <w:marBottom w:val="0"/>
                                  <w:divBdr>
                                    <w:top w:val="none" w:sz="0" w:space="0" w:color="auto"/>
                                    <w:left w:val="none" w:sz="0" w:space="0" w:color="auto"/>
                                    <w:bottom w:val="none" w:sz="0" w:space="0" w:color="auto"/>
                                    <w:right w:val="none" w:sz="0" w:space="0" w:color="auto"/>
                                  </w:divBdr>
                                </w:div>
                                <w:div w:id="349912337">
                                  <w:marLeft w:val="0"/>
                                  <w:marRight w:val="0"/>
                                  <w:marTop w:val="0"/>
                                  <w:marBottom w:val="0"/>
                                  <w:divBdr>
                                    <w:top w:val="none" w:sz="0" w:space="0" w:color="auto"/>
                                    <w:left w:val="none" w:sz="0" w:space="0" w:color="auto"/>
                                    <w:bottom w:val="none" w:sz="0" w:space="0" w:color="auto"/>
                                    <w:right w:val="none" w:sz="0" w:space="0" w:color="auto"/>
                                  </w:divBdr>
                                </w:div>
                              </w:divsChild>
                            </w:div>
                            <w:div w:id="1770732831">
                              <w:marLeft w:val="0"/>
                              <w:marRight w:val="0"/>
                              <w:marTop w:val="0"/>
                              <w:marBottom w:val="0"/>
                              <w:divBdr>
                                <w:top w:val="none" w:sz="0" w:space="0" w:color="auto"/>
                                <w:left w:val="none" w:sz="0" w:space="0" w:color="auto"/>
                                <w:bottom w:val="none" w:sz="0" w:space="0" w:color="auto"/>
                                <w:right w:val="none" w:sz="0" w:space="0" w:color="auto"/>
                              </w:divBdr>
                              <w:divsChild>
                                <w:div w:id="1362433689">
                                  <w:marLeft w:val="0"/>
                                  <w:marRight w:val="0"/>
                                  <w:marTop w:val="0"/>
                                  <w:marBottom w:val="0"/>
                                  <w:divBdr>
                                    <w:top w:val="none" w:sz="0" w:space="0" w:color="auto"/>
                                    <w:left w:val="none" w:sz="0" w:space="0" w:color="auto"/>
                                    <w:bottom w:val="none" w:sz="0" w:space="0" w:color="auto"/>
                                    <w:right w:val="none" w:sz="0" w:space="0" w:color="auto"/>
                                  </w:divBdr>
                                </w:div>
                              </w:divsChild>
                            </w:div>
                            <w:div w:id="1621720320">
                              <w:marLeft w:val="0"/>
                              <w:marRight w:val="0"/>
                              <w:marTop w:val="0"/>
                              <w:marBottom w:val="0"/>
                              <w:divBdr>
                                <w:top w:val="none" w:sz="0" w:space="0" w:color="auto"/>
                                <w:left w:val="none" w:sz="0" w:space="0" w:color="auto"/>
                                <w:bottom w:val="none" w:sz="0" w:space="0" w:color="auto"/>
                                <w:right w:val="none" w:sz="0" w:space="0" w:color="auto"/>
                              </w:divBdr>
                            </w:div>
                            <w:div w:id="1423796266">
                              <w:marLeft w:val="0"/>
                              <w:marRight w:val="0"/>
                              <w:marTop w:val="0"/>
                              <w:marBottom w:val="0"/>
                              <w:divBdr>
                                <w:top w:val="none" w:sz="0" w:space="0" w:color="auto"/>
                                <w:left w:val="none" w:sz="0" w:space="0" w:color="auto"/>
                                <w:bottom w:val="none" w:sz="0" w:space="0" w:color="auto"/>
                                <w:right w:val="none" w:sz="0" w:space="0" w:color="auto"/>
                              </w:divBdr>
                              <w:divsChild>
                                <w:div w:id="61363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462147">
                          <w:marLeft w:val="0"/>
                          <w:marRight w:val="300"/>
                          <w:marTop w:val="0"/>
                          <w:marBottom w:val="0"/>
                          <w:divBdr>
                            <w:top w:val="none" w:sz="0" w:space="0" w:color="auto"/>
                            <w:left w:val="none" w:sz="0" w:space="0" w:color="auto"/>
                            <w:bottom w:val="none" w:sz="0" w:space="0" w:color="auto"/>
                            <w:right w:val="none" w:sz="0" w:space="0" w:color="auto"/>
                          </w:divBdr>
                          <w:divsChild>
                            <w:div w:id="1686665233">
                              <w:marLeft w:val="0"/>
                              <w:marRight w:val="0"/>
                              <w:marTop w:val="0"/>
                              <w:marBottom w:val="90"/>
                              <w:divBdr>
                                <w:top w:val="none" w:sz="0" w:space="0" w:color="auto"/>
                                <w:left w:val="none" w:sz="0" w:space="0" w:color="auto"/>
                                <w:bottom w:val="none" w:sz="0" w:space="0" w:color="auto"/>
                                <w:right w:val="none" w:sz="0" w:space="0" w:color="auto"/>
                              </w:divBdr>
                            </w:div>
                            <w:div w:id="984552308">
                              <w:marLeft w:val="0"/>
                              <w:marRight w:val="0"/>
                              <w:marTop w:val="0"/>
                              <w:marBottom w:val="0"/>
                              <w:divBdr>
                                <w:top w:val="none" w:sz="0" w:space="0" w:color="auto"/>
                                <w:left w:val="none" w:sz="0" w:space="0" w:color="auto"/>
                                <w:bottom w:val="none" w:sz="0" w:space="0" w:color="auto"/>
                                <w:right w:val="none" w:sz="0" w:space="0" w:color="auto"/>
                              </w:divBdr>
                              <w:divsChild>
                                <w:div w:id="1310743880">
                                  <w:marLeft w:val="0"/>
                                  <w:marRight w:val="0"/>
                                  <w:marTop w:val="0"/>
                                  <w:marBottom w:val="0"/>
                                  <w:divBdr>
                                    <w:top w:val="none" w:sz="0" w:space="0" w:color="auto"/>
                                    <w:left w:val="none" w:sz="0" w:space="0" w:color="auto"/>
                                    <w:bottom w:val="none" w:sz="0" w:space="0" w:color="auto"/>
                                    <w:right w:val="none" w:sz="0" w:space="0" w:color="auto"/>
                                  </w:divBdr>
                                </w:div>
                              </w:divsChild>
                            </w:div>
                            <w:div w:id="1289625047">
                              <w:marLeft w:val="0"/>
                              <w:marRight w:val="0"/>
                              <w:marTop w:val="0"/>
                              <w:marBottom w:val="0"/>
                              <w:divBdr>
                                <w:top w:val="none" w:sz="0" w:space="0" w:color="auto"/>
                                <w:left w:val="none" w:sz="0" w:space="0" w:color="auto"/>
                                <w:bottom w:val="none" w:sz="0" w:space="0" w:color="auto"/>
                                <w:right w:val="none" w:sz="0" w:space="0" w:color="auto"/>
                              </w:divBdr>
                            </w:div>
                            <w:div w:id="1063677968">
                              <w:marLeft w:val="0"/>
                              <w:marRight w:val="0"/>
                              <w:marTop w:val="0"/>
                              <w:marBottom w:val="0"/>
                              <w:divBdr>
                                <w:top w:val="none" w:sz="0" w:space="0" w:color="auto"/>
                                <w:left w:val="none" w:sz="0" w:space="0" w:color="auto"/>
                                <w:bottom w:val="none" w:sz="0" w:space="0" w:color="auto"/>
                                <w:right w:val="none" w:sz="0" w:space="0" w:color="auto"/>
                              </w:divBdr>
                              <w:divsChild>
                                <w:div w:id="11406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9082093">
          <w:marLeft w:val="0"/>
          <w:marRight w:val="0"/>
          <w:marTop w:val="0"/>
          <w:marBottom w:val="0"/>
          <w:divBdr>
            <w:top w:val="none" w:sz="0" w:space="0" w:color="auto"/>
            <w:left w:val="none" w:sz="0" w:space="0" w:color="auto"/>
            <w:bottom w:val="none" w:sz="0" w:space="0" w:color="auto"/>
            <w:right w:val="none" w:sz="0" w:space="0" w:color="auto"/>
          </w:divBdr>
        </w:div>
      </w:divsChild>
    </w:div>
    <w:div w:id="1982147958">
      <w:bodyDiv w:val="1"/>
      <w:marLeft w:val="0"/>
      <w:marRight w:val="0"/>
      <w:marTop w:val="0"/>
      <w:marBottom w:val="0"/>
      <w:divBdr>
        <w:top w:val="none" w:sz="0" w:space="0" w:color="auto"/>
        <w:left w:val="none" w:sz="0" w:space="0" w:color="auto"/>
        <w:bottom w:val="none" w:sz="0" w:space="0" w:color="auto"/>
        <w:right w:val="none" w:sz="0" w:space="0" w:color="auto"/>
      </w:divBdr>
    </w:div>
    <w:div w:id="1985697261">
      <w:bodyDiv w:val="1"/>
      <w:marLeft w:val="0"/>
      <w:marRight w:val="0"/>
      <w:marTop w:val="0"/>
      <w:marBottom w:val="0"/>
      <w:divBdr>
        <w:top w:val="none" w:sz="0" w:space="0" w:color="auto"/>
        <w:left w:val="none" w:sz="0" w:space="0" w:color="auto"/>
        <w:bottom w:val="none" w:sz="0" w:space="0" w:color="auto"/>
        <w:right w:val="none" w:sz="0" w:space="0" w:color="auto"/>
      </w:divBdr>
    </w:div>
    <w:div w:id="1986664129">
      <w:bodyDiv w:val="1"/>
      <w:marLeft w:val="0"/>
      <w:marRight w:val="0"/>
      <w:marTop w:val="0"/>
      <w:marBottom w:val="0"/>
      <w:divBdr>
        <w:top w:val="none" w:sz="0" w:space="0" w:color="auto"/>
        <w:left w:val="none" w:sz="0" w:space="0" w:color="auto"/>
        <w:bottom w:val="none" w:sz="0" w:space="0" w:color="auto"/>
        <w:right w:val="none" w:sz="0" w:space="0" w:color="auto"/>
      </w:divBdr>
    </w:div>
    <w:div w:id="2002270174">
      <w:bodyDiv w:val="1"/>
      <w:marLeft w:val="0"/>
      <w:marRight w:val="0"/>
      <w:marTop w:val="0"/>
      <w:marBottom w:val="0"/>
      <w:divBdr>
        <w:top w:val="none" w:sz="0" w:space="0" w:color="auto"/>
        <w:left w:val="none" w:sz="0" w:space="0" w:color="auto"/>
        <w:bottom w:val="none" w:sz="0" w:space="0" w:color="auto"/>
        <w:right w:val="none" w:sz="0" w:space="0" w:color="auto"/>
      </w:divBdr>
    </w:div>
    <w:div w:id="2002544328">
      <w:bodyDiv w:val="1"/>
      <w:marLeft w:val="0"/>
      <w:marRight w:val="0"/>
      <w:marTop w:val="0"/>
      <w:marBottom w:val="0"/>
      <w:divBdr>
        <w:top w:val="none" w:sz="0" w:space="0" w:color="auto"/>
        <w:left w:val="none" w:sz="0" w:space="0" w:color="auto"/>
        <w:bottom w:val="none" w:sz="0" w:space="0" w:color="auto"/>
        <w:right w:val="none" w:sz="0" w:space="0" w:color="auto"/>
      </w:divBdr>
    </w:div>
    <w:div w:id="2018576215">
      <w:bodyDiv w:val="1"/>
      <w:marLeft w:val="0"/>
      <w:marRight w:val="0"/>
      <w:marTop w:val="0"/>
      <w:marBottom w:val="0"/>
      <w:divBdr>
        <w:top w:val="none" w:sz="0" w:space="0" w:color="auto"/>
        <w:left w:val="none" w:sz="0" w:space="0" w:color="auto"/>
        <w:bottom w:val="none" w:sz="0" w:space="0" w:color="auto"/>
        <w:right w:val="none" w:sz="0" w:space="0" w:color="auto"/>
      </w:divBdr>
      <w:divsChild>
        <w:div w:id="1701542854">
          <w:marLeft w:val="0"/>
          <w:marRight w:val="0"/>
          <w:marTop w:val="0"/>
          <w:marBottom w:val="300"/>
          <w:divBdr>
            <w:top w:val="none" w:sz="0" w:space="0" w:color="auto"/>
            <w:left w:val="none" w:sz="0" w:space="0" w:color="auto"/>
            <w:bottom w:val="none" w:sz="0" w:space="0" w:color="auto"/>
            <w:right w:val="none" w:sz="0" w:space="0" w:color="auto"/>
          </w:divBdr>
          <w:divsChild>
            <w:div w:id="161463242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EE4CD-4A59-4C2A-8AB6-8F00DEEF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3205</Words>
  <Characters>18271</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ОБЖ</dc:creator>
  <cp:lastModifiedBy>Ольга</cp:lastModifiedBy>
  <cp:revision>10</cp:revision>
  <cp:lastPrinted>2025-09-08T02:01:00Z</cp:lastPrinted>
  <dcterms:created xsi:type="dcterms:W3CDTF">2025-10-22T06:30:00Z</dcterms:created>
  <dcterms:modified xsi:type="dcterms:W3CDTF">2025-11-05T12:10:00Z</dcterms:modified>
</cp:coreProperties>
</file>